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7A29" w:rsidRPr="00BA038E" w:rsidRDefault="00DE7A29" w:rsidP="00BA038E">
      <w:pPr>
        <w:autoSpaceDE w:val="0"/>
        <w:autoSpaceDN w:val="0"/>
        <w:adjustRightInd w:val="0"/>
        <w:spacing w:after="0" w:line="240" w:lineRule="auto"/>
        <w:ind w:right="270"/>
        <w:jc w:val="both"/>
        <w:rPr>
          <w:rFonts w:ascii="Verdana" w:hAnsi="Verdana" w:cs="Agenda-Light"/>
        </w:rPr>
      </w:pPr>
    </w:p>
    <w:p w:rsidR="00B34E54" w:rsidRPr="00BA038E" w:rsidRDefault="00B34E54" w:rsidP="00BA038E">
      <w:pPr>
        <w:spacing w:after="0" w:line="240" w:lineRule="auto"/>
        <w:ind w:right="270"/>
        <w:jc w:val="center"/>
        <w:rPr>
          <w:rFonts w:ascii="Verdana" w:hAnsi="Verdana"/>
          <w:b/>
          <w:sz w:val="24"/>
          <w:szCs w:val="24"/>
        </w:rPr>
      </w:pPr>
      <w:r w:rsidRPr="00BA038E">
        <w:rPr>
          <w:rFonts w:ascii="Verdana" w:hAnsi="Verdana"/>
          <w:b/>
          <w:sz w:val="24"/>
          <w:szCs w:val="24"/>
        </w:rPr>
        <w:t>AVANI HOTELS &amp; RESORTS CONTINUES TO EXPAND</w:t>
      </w:r>
    </w:p>
    <w:p w:rsidR="00B34E54" w:rsidRPr="00BA038E" w:rsidRDefault="00B34E54" w:rsidP="00BA038E">
      <w:pPr>
        <w:spacing w:after="0" w:line="240" w:lineRule="auto"/>
        <w:ind w:right="270"/>
        <w:jc w:val="center"/>
        <w:rPr>
          <w:rFonts w:ascii="Verdana" w:hAnsi="Verdana"/>
          <w:b/>
          <w:sz w:val="24"/>
          <w:szCs w:val="24"/>
        </w:rPr>
      </w:pPr>
      <w:r w:rsidRPr="00BA038E">
        <w:rPr>
          <w:rFonts w:ascii="Verdana" w:hAnsi="Verdana"/>
          <w:b/>
          <w:sz w:val="24"/>
          <w:szCs w:val="24"/>
        </w:rPr>
        <w:t>ACROSS ASIA, AFRICA AND THE MIDDLE EAST</w:t>
      </w:r>
    </w:p>
    <w:p w:rsidR="00B34E54" w:rsidRPr="00BA038E" w:rsidRDefault="00B34E54" w:rsidP="00BA038E">
      <w:pPr>
        <w:spacing w:after="0" w:line="240" w:lineRule="auto"/>
        <w:ind w:right="270"/>
        <w:jc w:val="both"/>
        <w:rPr>
          <w:rFonts w:ascii="Verdana" w:hAnsi="Verdana"/>
        </w:rPr>
      </w:pPr>
    </w:p>
    <w:p w:rsidR="00B34E54" w:rsidRPr="00BA038E" w:rsidRDefault="00E246F5" w:rsidP="00BA038E">
      <w:pPr>
        <w:spacing w:after="0" w:line="240" w:lineRule="auto"/>
        <w:ind w:right="270"/>
        <w:jc w:val="both"/>
        <w:rPr>
          <w:rFonts w:ascii="Verdana" w:hAnsi="Verdana"/>
        </w:rPr>
      </w:pPr>
      <w:r w:rsidRPr="00BA038E">
        <w:rPr>
          <w:rFonts w:ascii="Verdana" w:hAnsi="Verdana"/>
          <w:b/>
        </w:rPr>
        <w:t xml:space="preserve">November </w:t>
      </w:r>
      <w:r w:rsidR="00B34E54" w:rsidRPr="00BA038E">
        <w:rPr>
          <w:rFonts w:ascii="Verdana" w:hAnsi="Verdana"/>
          <w:b/>
        </w:rPr>
        <w:t>2017:</w:t>
      </w:r>
      <w:r w:rsidR="00B34E54" w:rsidRPr="00BA038E">
        <w:rPr>
          <w:rFonts w:ascii="Verdana" w:hAnsi="Verdana"/>
        </w:rPr>
        <w:t xml:space="preserve"> In the first six months of 2017, AVANI Hotels &amp; Resorts announced further expansion of the brand in the Middle East, </w:t>
      </w:r>
      <w:r w:rsidR="00A8778C">
        <w:rPr>
          <w:rFonts w:ascii="Verdana" w:hAnsi="Verdana"/>
        </w:rPr>
        <w:t>Asia</w:t>
      </w:r>
      <w:r w:rsidR="00B34E54" w:rsidRPr="00BA038E">
        <w:rPr>
          <w:rFonts w:ascii="Verdana" w:hAnsi="Verdana"/>
        </w:rPr>
        <w:t xml:space="preserve">, </w:t>
      </w:r>
      <w:r w:rsidRPr="00BA038E">
        <w:rPr>
          <w:rFonts w:ascii="Verdana" w:hAnsi="Verdana"/>
        </w:rPr>
        <w:t>Australasia and</w:t>
      </w:r>
      <w:r w:rsidR="00B34E54" w:rsidRPr="00BA038E">
        <w:rPr>
          <w:rFonts w:ascii="Verdana" w:hAnsi="Verdana"/>
        </w:rPr>
        <w:t xml:space="preserve"> the debut of its first European Hotel in Lisbon</w:t>
      </w:r>
      <w:r w:rsidR="00BE1FFE">
        <w:rPr>
          <w:rFonts w:ascii="Verdana" w:hAnsi="Verdana"/>
        </w:rPr>
        <w:t>. Mo</w:t>
      </w:r>
      <w:r w:rsidR="00B34E54" w:rsidRPr="00BA038E">
        <w:rPr>
          <w:rFonts w:ascii="Verdana" w:hAnsi="Verdana"/>
        </w:rPr>
        <w:t xml:space="preserve">st recently </w:t>
      </w:r>
      <w:r w:rsidR="00BE1FFE">
        <w:rPr>
          <w:rFonts w:ascii="Verdana" w:hAnsi="Verdana"/>
        </w:rPr>
        <w:t>further development announcements have been made for the continued</w:t>
      </w:r>
      <w:r w:rsidR="00BE1FFE" w:rsidRPr="00BA038E">
        <w:rPr>
          <w:rFonts w:ascii="Verdana" w:hAnsi="Verdana"/>
        </w:rPr>
        <w:t xml:space="preserve"> expansion </w:t>
      </w:r>
      <w:r w:rsidR="00BE1FFE">
        <w:rPr>
          <w:rFonts w:ascii="Verdana" w:hAnsi="Verdana"/>
        </w:rPr>
        <w:t xml:space="preserve">of the brand </w:t>
      </w:r>
      <w:r w:rsidR="00BE1FFE" w:rsidRPr="00BA038E">
        <w:rPr>
          <w:rFonts w:ascii="Verdana" w:hAnsi="Verdana"/>
        </w:rPr>
        <w:t xml:space="preserve">in Thailand </w:t>
      </w:r>
      <w:r w:rsidR="00BE1FFE">
        <w:rPr>
          <w:rFonts w:ascii="Verdana" w:hAnsi="Verdana"/>
        </w:rPr>
        <w:t xml:space="preserve">and its launch </w:t>
      </w:r>
      <w:r w:rsidRPr="00BA038E">
        <w:rPr>
          <w:rFonts w:ascii="Verdana" w:hAnsi="Verdana"/>
        </w:rPr>
        <w:t xml:space="preserve">in </w:t>
      </w:r>
      <w:r w:rsidR="00BE1FFE">
        <w:rPr>
          <w:rFonts w:ascii="Verdana" w:hAnsi="Verdana"/>
        </w:rPr>
        <w:t>Tunisia, the Maldives and Mauritius.</w:t>
      </w:r>
    </w:p>
    <w:p w:rsidR="00B34E54" w:rsidRPr="00BA038E" w:rsidRDefault="00B34E54" w:rsidP="00BA038E">
      <w:pPr>
        <w:spacing w:after="0" w:line="240" w:lineRule="auto"/>
        <w:ind w:right="270"/>
        <w:jc w:val="both"/>
        <w:rPr>
          <w:rFonts w:ascii="Verdana" w:hAnsi="Verdana"/>
        </w:rPr>
      </w:pPr>
    </w:p>
    <w:p w:rsidR="00BE1FFE" w:rsidRDefault="00B36305" w:rsidP="00BA038E">
      <w:pPr>
        <w:tabs>
          <w:tab w:val="left" w:pos="8730"/>
        </w:tabs>
        <w:spacing w:after="0" w:line="240" w:lineRule="auto"/>
        <w:ind w:right="270"/>
        <w:jc w:val="both"/>
        <w:rPr>
          <w:rFonts w:ascii="Verdana" w:hAnsi="Verdana"/>
        </w:rPr>
      </w:pPr>
      <w:r>
        <w:rPr>
          <w:rFonts w:ascii="Verdana" w:hAnsi="Verdana"/>
        </w:rPr>
        <w:t>On November 1</w:t>
      </w:r>
      <w:r w:rsidR="00A4498F" w:rsidRPr="00BA038E">
        <w:rPr>
          <w:rFonts w:ascii="Verdana" w:hAnsi="Verdana"/>
        </w:rPr>
        <w:t>, 2017, AVANI announced the acquisition of</w:t>
      </w:r>
      <w:r w:rsidR="00A4498F" w:rsidRPr="00BA038E">
        <w:rPr>
          <w:rFonts w:ascii="Verdana" w:hAnsi="Verdana" w:cs="Arial"/>
        </w:rPr>
        <w:t xml:space="preserve"> a 50% shareholding in H&amp;A Park Co. Ltd which currently owns and operates the Ananda Hua Hin Resort &amp; Spa. The resort will be rebranded to </w:t>
      </w:r>
      <w:r w:rsidR="00A4498F" w:rsidRPr="00BA038E">
        <w:rPr>
          <w:rFonts w:ascii="Verdana" w:hAnsi="Verdana" w:cs="Arial"/>
          <w:b/>
        </w:rPr>
        <w:t>AVANI Hua Hin Resort &amp; Spa</w:t>
      </w:r>
      <w:r w:rsidR="00A4498F" w:rsidRPr="00BA038E">
        <w:rPr>
          <w:rFonts w:ascii="Verdana" w:hAnsi="Verdana" w:cs="Arial"/>
        </w:rPr>
        <w:t xml:space="preserve"> in February 2018 and will offer </w:t>
      </w:r>
      <w:r w:rsidR="00A4498F" w:rsidRPr="00BA038E">
        <w:rPr>
          <w:rFonts w:ascii="Verdana" w:hAnsi="Verdana"/>
        </w:rPr>
        <w:t xml:space="preserve">196 guest rooms including Standard Rooms, Pool Villas and Suites with impressive views of the garden and ocean. </w:t>
      </w:r>
    </w:p>
    <w:p w:rsidR="00BE1FFE" w:rsidRDefault="00BE1FFE" w:rsidP="00BA038E">
      <w:pPr>
        <w:tabs>
          <w:tab w:val="left" w:pos="8730"/>
        </w:tabs>
        <w:spacing w:after="0" w:line="240" w:lineRule="auto"/>
        <w:ind w:right="270"/>
        <w:jc w:val="both"/>
        <w:rPr>
          <w:rFonts w:ascii="Verdana" w:hAnsi="Verdana"/>
        </w:rPr>
      </w:pPr>
    </w:p>
    <w:p w:rsidR="00A4498F" w:rsidRPr="00BA038E" w:rsidRDefault="00A4498F" w:rsidP="00BA038E">
      <w:pPr>
        <w:tabs>
          <w:tab w:val="left" w:pos="8730"/>
        </w:tabs>
        <w:spacing w:after="0" w:line="240" w:lineRule="auto"/>
        <w:ind w:right="270"/>
        <w:jc w:val="both"/>
        <w:rPr>
          <w:rFonts w:ascii="Verdana" w:hAnsi="Verdana" w:cs="Arial"/>
        </w:rPr>
      </w:pPr>
      <w:r w:rsidRPr="00BA038E">
        <w:rPr>
          <w:rFonts w:ascii="Verdana" w:hAnsi="Verdana" w:cs="Arial"/>
        </w:rPr>
        <w:t xml:space="preserve">Also in Thailand, AVANI </w:t>
      </w:r>
      <w:r w:rsidRPr="00BA038E">
        <w:rPr>
          <w:rFonts w:ascii="Verdana" w:hAnsi="Verdana"/>
        </w:rPr>
        <w:t xml:space="preserve">will be introducing </w:t>
      </w:r>
      <w:r w:rsidR="00B36305">
        <w:rPr>
          <w:rFonts w:ascii="Verdana" w:hAnsi="Verdana"/>
        </w:rPr>
        <w:t>an amazing</w:t>
      </w:r>
      <w:r w:rsidRPr="00BA038E">
        <w:rPr>
          <w:rFonts w:ascii="Verdana" w:hAnsi="Verdana"/>
        </w:rPr>
        <w:t xml:space="preserve"> Villa concept when </w:t>
      </w:r>
      <w:r w:rsidRPr="00BA038E">
        <w:rPr>
          <w:rFonts w:ascii="Verdana" w:hAnsi="Verdana"/>
          <w:b/>
        </w:rPr>
        <w:t>AVANI Sunset Coast Samui Resort &amp; Villas</w:t>
      </w:r>
      <w:r w:rsidRPr="00BA038E">
        <w:rPr>
          <w:rFonts w:ascii="Verdana" w:hAnsi="Verdana"/>
        </w:rPr>
        <w:t xml:space="preserve"> opens in September 2018.</w:t>
      </w:r>
      <w:r w:rsidR="00BE1FFE">
        <w:rPr>
          <w:rFonts w:ascii="Verdana" w:hAnsi="Verdana"/>
        </w:rPr>
        <w:t xml:space="preserve"> </w:t>
      </w:r>
      <w:r w:rsidRPr="00BA038E">
        <w:rPr>
          <w:rFonts w:ascii="Verdana" w:hAnsi="Verdana"/>
        </w:rPr>
        <w:t xml:space="preserve">Located within </w:t>
      </w:r>
      <w:r w:rsidR="000131D0" w:rsidRPr="00BA038E">
        <w:rPr>
          <w:rFonts w:ascii="Verdana" w:hAnsi="Verdana"/>
        </w:rPr>
        <w:t xml:space="preserve">an enclave on </w:t>
      </w:r>
      <w:r w:rsidRPr="00BA038E">
        <w:rPr>
          <w:rFonts w:ascii="Verdana" w:hAnsi="Verdana"/>
        </w:rPr>
        <w:t>the unspoiled south</w:t>
      </w:r>
      <w:r w:rsidR="00BE1FFE">
        <w:rPr>
          <w:rFonts w:ascii="Verdana" w:hAnsi="Verdana"/>
        </w:rPr>
        <w:t>east coast of Koh Samui, the 58-</w:t>
      </w:r>
      <w:r w:rsidRPr="00BA038E">
        <w:rPr>
          <w:rFonts w:ascii="Verdana" w:hAnsi="Verdana"/>
        </w:rPr>
        <w:t xml:space="preserve">key resort will offer 25 AVANI Rooms, 27 AVANI One Bedroom Pool Villas, 2 AVANI One Bedroom Beachfront Pool Villas and 4 AVANI Two Bedroom Beachfront Pool Villas. </w:t>
      </w:r>
    </w:p>
    <w:p w:rsidR="000131D0" w:rsidRPr="00BA038E" w:rsidRDefault="000131D0" w:rsidP="00BA038E">
      <w:pPr>
        <w:spacing w:after="0" w:line="240" w:lineRule="auto"/>
        <w:ind w:right="270"/>
        <w:jc w:val="both"/>
        <w:rPr>
          <w:rFonts w:ascii="Verdana" w:hAnsi="Verdana"/>
        </w:rPr>
      </w:pPr>
    </w:p>
    <w:p w:rsidR="000131D0" w:rsidRDefault="00BE1FFE" w:rsidP="00BA038E">
      <w:pPr>
        <w:spacing w:after="0" w:line="240" w:lineRule="auto"/>
        <w:ind w:right="270"/>
        <w:jc w:val="both"/>
        <w:rPr>
          <w:rFonts w:ascii="Verdana" w:hAnsi="Verdana"/>
        </w:rPr>
      </w:pPr>
      <w:r>
        <w:rPr>
          <w:rFonts w:ascii="Verdana" w:hAnsi="Verdana"/>
        </w:rPr>
        <w:t>Scheduled to open in the coming month</w:t>
      </w:r>
      <w:r w:rsidR="000131D0" w:rsidRPr="00BA038E">
        <w:rPr>
          <w:rFonts w:ascii="Verdana" w:hAnsi="Verdana"/>
        </w:rPr>
        <w:t xml:space="preserve">, </w:t>
      </w:r>
      <w:r w:rsidR="000131D0" w:rsidRPr="00BA038E">
        <w:rPr>
          <w:rFonts w:ascii="Verdana" w:hAnsi="Verdana"/>
          <w:b/>
        </w:rPr>
        <w:t xml:space="preserve">AVANI Les </w:t>
      </w:r>
      <w:proofErr w:type="spellStart"/>
      <w:r w:rsidR="000131D0" w:rsidRPr="00BA038E">
        <w:rPr>
          <w:rFonts w:ascii="Verdana" w:hAnsi="Verdana"/>
          <w:b/>
        </w:rPr>
        <w:t>Berges</w:t>
      </w:r>
      <w:proofErr w:type="spellEnd"/>
      <w:r w:rsidR="000131D0" w:rsidRPr="00BA038E">
        <w:rPr>
          <w:rFonts w:ascii="Verdana" w:hAnsi="Verdana"/>
          <w:b/>
        </w:rPr>
        <w:t xml:space="preserve"> Du Lac Tunis Suites</w:t>
      </w:r>
      <w:r w:rsidR="000131D0" w:rsidRPr="00BA038E">
        <w:rPr>
          <w:rFonts w:ascii="Verdana" w:hAnsi="Verdana"/>
        </w:rPr>
        <w:t xml:space="preserve"> located in the prime commercial, residential and diplomatic area of Tunis, the 41-key property will offer exclusive serviced apartment accommodation options ranging from Studios to Three-Bedroom Apartments and Lofts. </w:t>
      </w:r>
    </w:p>
    <w:p w:rsidR="00BA038E" w:rsidRPr="00BA038E" w:rsidRDefault="00BA038E" w:rsidP="00BA038E">
      <w:pPr>
        <w:spacing w:after="0" w:line="240" w:lineRule="auto"/>
        <w:ind w:right="270"/>
        <w:jc w:val="both"/>
        <w:rPr>
          <w:rFonts w:ascii="Verdana" w:hAnsi="Verdana"/>
        </w:rPr>
      </w:pPr>
    </w:p>
    <w:p w:rsidR="000131D0" w:rsidRDefault="000131D0" w:rsidP="00BA038E">
      <w:pPr>
        <w:spacing w:after="0" w:line="240" w:lineRule="auto"/>
        <w:ind w:right="270"/>
        <w:jc w:val="both"/>
        <w:rPr>
          <w:rFonts w:ascii="Verdana" w:hAnsi="Verdana"/>
          <w:i/>
        </w:rPr>
      </w:pPr>
      <w:r w:rsidRPr="00BA038E">
        <w:rPr>
          <w:rFonts w:ascii="Verdana" w:hAnsi="Verdana"/>
        </w:rPr>
        <w:t xml:space="preserve">Alejandro Bernabe, VP of Operations, AVANI Hotels &amp; Resorts commented: </w:t>
      </w:r>
      <w:r w:rsidRPr="00BA038E">
        <w:rPr>
          <w:rFonts w:ascii="Verdana" w:hAnsi="Verdana"/>
          <w:i/>
        </w:rPr>
        <w:t>“AVANI Les Berges Du Lac Suites will fill the demand for corporate and extended-stay accommodation in Tunis. Facilities include an all-day dining restaurant and a health club with a gym, two spa treatment rooms, sauna and steam rooms, and an indoor swimming pool – great amenities that will further appeal to this audience.”</w:t>
      </w:r>
    </w:p>
    <w:p w:rsidR="00BA038E" w:rsidRPr="00BA038E" w:rsidRDefault="00BA038E" w:rsidP="00BA038E">
      <w:pPr>
        <w:spacing w:after="0" w:line="240" w:lineRule="auto"/>
        <w:ind w:right="270"/>
        <w:jc w:val="both"/>
        <w:rPr>
          <w:rFonts w:ascii="Verdana" w:hAnsi="Verdana"/>
          <w:i/>
        </w:rPr>
      </w:pPr>
    </w:p>
    <w:p w:rsidR="000131D0" w:rsidRDefault="000131D0" w:rsidP="00BA038E">
      <w:pPr>
        <w:spacing w:after="0" w:line="240" w:lineRule="auto"/>
        <w:ind w:right="270"/>
        <w:jc w:val="both"/>
        <w:rPr>
          <w:rFonts w:ascii="Verdana" w:hAnsi="Verdana"/>
        </w:rPr>
      </w:pPr>
      <w:r w:rsidRPr="00BA038E">
        <w:rPr>
          <w:rFonts w:ascii="Verdana" w:hAnsi="Verdana"/>
        </w:rPr>
        <w:t xml:space="preserve">In addition </w:t>
      </w:r>
      <w:r w:rsidR="00A8778C">
        <w:rPr>
          <w:rFonts w:ascii="Verdana" w:hAnsi="Verdana"/>
        </w:rPr>
        <w:t xml:space="preserve">in Tunisia </w:t>
      </w:r>
      <w:r w:rsidRPr="00BA038E">
        <w:rPr>
          <w:rFonts w:ascii="Verdana" w:hAnsi="Verdana"/>
        </w:rPr>
        <w:t xml:space="preserve">and currently in its design phase, </w:t>
      </w:r>
      <w:r w:rsidRPr="00BA038E">
        <w:rPr>
          <w:rFonts w:ascii="Verdana" w:hAnsi="Verdana"/>
          <w:b/>
        </w:rPr>
        <w:t>AVANI Gammarth Tunis Resort &amp; Spa</w:t>
      </w:r>
      <w:r w:rsidRPr="00BA038E">
        <w:rPr>
          <w:rFonts w:ascii="Verdana" w:hAnsi="Verdana"/>
        </w:rPr>
        <w:t xml:space="preserve"> is expected to open in 2021 and will offer 250 keys in a prime beachfront location. Gammarth is an upmarket coastal resort area of Tunis, catering to a mix of Leisure, Governmen</w:t>
      </w:r>
      <w:r w:rsidR="00BE1FFE">
        <w:rPr>
          <w:rFonts w:ascii="Verdana" w:hAnsi="Verdana"/>
        </w:rPr>
        <w:t xml:space="preserve">t, Corporate and MICE demand. </w:t>
      </w:r>
      <w:r w:rsidRPr="00BA038E">
        <w:rPr>
          <w:rFonts w:ascii="Verdana" w:hAnsi="Verdana"/>
        </w:rPr>
        <w:t xml:space="preserve">The new upscale hotel will offer 232 rooms and 18 private beach villas, five food &amp; beverage outlets including a destination beach club, meeting space including a 1,000 square metre ballroom, a health club and AVANI Spa, in addition to two swimming pools and a kid’s club. </w:t>
      </w:r>
    </w:p>
    <w:p w:rsidR="00BA038E" w:rsidRPr="00BA038E" w:rsidRDefault="00BA038E" w:rsidP="00BA038E">
      <w:pPr>
        <w:spacing w:after="0" w:line="240" w:lineRule="auto"/>
        <w:ind w:right="270"/>
        <w:jc w:val="both"/>
        <w:rPr>
          <w:rFonts w:ascii="Verdana" w:hAnsi="Verdana"/>
        </w:rPr>
      </w:pPr>
    </w:p>
    <w:p w:rsidR="00A4498F" w:rsidRPr="00BA038E" w:rsidRDefault="00E246F5" w:rsidP="00BA038E">
      <w:pPr>
        <w:spacing w:after="0" w:line="240" w:lineRule="auto"/>
        <w:ind w:right="270"/>
        <w:jc w:val="both"/>
        <w:rPr>
          <w:rFonts w:ascii="Verdana" w:hAnsi="Verdana"/>
        </w:rPr>
      </w:pPr>
      <w:r w:rsidRPr="00BA038E">
        <w:rPr>
          <w:rFonts w:ascii="Verdana" w:hAnsi="Verdana"/>
          <w:b/>
        </w:rPr>
        <w:t>AVANI Fares Maldives Resort</w:t>
      </w:r>
      <w:r w:rsidRPr="00BA038E">
        <w:rPr>
          <w:rFonts w:ascii="Verdana" w:hAnsi="Verdana"/>
        </w:rPr>
        <w:t xml:space="preserve"> will be located on Fares Island</w:t>
      </w:r>
      <w:r w:rsidR="00BE1FFE">
        <w:rPr>
          <w:rFonts w:ascii="Verdana" w:hAnsi="Verdana"/>
        </w:rPr>
        <w:t>, a private 12.</w:t>
      </w:r>
      <w:r w:rsidR="000131D0" w:rsidRPr="00BA038E">
        <w:rPr>
          <w:rFonts w:ascii="Verdana" w:hAnsi="Verdana"/>
        </w:rPr>
        <w:t xml:space="preserve">4 hectare island </w:t>
      </w:r>
      <w:r w:rsidRPr="00BA038E">
        <w:rPr>
          <w:rFonts w:ascii="Verdana" w:hAnsi="Verdana"/>
        </w:rPr>
        <w:t>on Baa Atoll</w:t>
      </w:r>
      <w:r w:rsidR="000131D0" w:rsidRPr="00BA038E">
        <w:rPr>
          <w:rFonts w:ascii="Verdana" w:hAnsi="Verdana"/>
        </w:rPr>
        <w:t xml:space="preserve"> and</w:t>
      </w:r>
      <w:r w:rsidRPr="00BA038E">
        <w:rPr>
          <w:rFonts w:ascii="Verdana" w:hAnsi="Verdana"/>
        </w:rPr>
        <w:t xml:space="preserve"> will </w:t>
      </w:r>
      <w:r w:rsidR="00A4498F" w:rsidRPr="00BA038E">
        <w:rPr>
          <w:rFonts w:ascii="Verdana" w:hAnsi="Verdana"/>
        </w:rPr>
        <w:t>comprise 200 guest rooms, including Deluxe Rooms, Beach Villas, Pool Villas and Overwater Villas. In addition, the resort will also offer Two-Bedroom Family Villas and a Three-Bedroom Family Villa</w:t>
      </w:r>
      <w:r w:rsidRPr="00BA038E">
        <w:rPr>
          <w:rFonts w:ascii="Verdana" w:hAnsi="Verdana"/>
        </w:rPr>
        <w:t xml:space="preserve">. </w:t>
      </w:r>
      <w:r w:rsidR="00A4498F" w:rsidRPr="00BA038E">
        <w:rPr>
          <w:rFonts w:ascii="Verdana" w:hAnsi="Verdana"/>
        </w:rPr>
        <w:t>This USD 70-million resort development, a joint venture partnership between Minor Hotels and Cyprea Group, is scheduled to open in Q4 2019.</w:t>
      </w:r>
    </w:p>
    <w:p w:rsidR="00E246F5" w:rsidRPr="00BA038E" w:rsidRDefault="00E246F5" w:rsidP="00BA038E">
      <w:pPr>
        <w:spacing w:after="0" w:line="240" w:lineRule="auto"/>
        <w:ind w:right="270"/>
        <w:jc w:val="both"/>
        <w:rPr>
          <w:rFonts w:ascii="Verdana" w:hAnsi="Verdana"/>
        </w:rPr>
      </w:pPr>
    </w:p>
    <w:p w:rsidR="00B34E54" w:rsidRPr="00BA038E" w:rsidRDefault="00B34E54" w:rsidP="00BA038E">
      <w:pPr>
        <w:autoSpaceDE w:val="0"/>
        <w:autoSpaceDN w:val="0"/>
        <w:adjustRightInd w:val="0"/>
        <w:spacing w:after="0" w:line="240" w:lineRule="auto"/>
        <w:ind w:right="270"/>
        <w:jc w:val="both"/>
        <w:rPr>
          <w:rFonts w:ascii="Verdana" w:hAnsi="Verdana" w:cs="Agenda-Light"/>
        </w:rPr>
      </w:pPr>
      <w:r w:rsidRPr="00BA038E">
        <w:rPr>
          <w:rFonts w:ascii="Verdana" w:hAnsi="Verdana" w:cs="Agenda-Light"/>
          <w:bCs/>
        </w:rPr>
        <w:t>AVANI will open its first property in Mauritius with the launch of</w:t>
      </w:r>
      <w:r w:rsidRPr="00BA038E">
        <w:rPr>
          <w:rFonts w:ascii="Verdana" w:hAnsi="Verdana"/>
        </w:rPr>
        <w:t xml:space="preserve"> </w:t>
      </w:r>
      <w:r w:rsidRPr="00BA038E">
        <w:rPr>
          <w:rFonts w:ascii="Verdana" w:hAnsi="Verdana"/>
          <w:b/>
        </w:rPr>
        <w:t xml:space="preserve">AVANI </w:t>
      </w:r>
      <w:r w:rsidRPr="00BA038E">
        <w:rPr>
          <w:rFonts w:ascii="Verdana" w:hAnsi="Verdana" w:cs="Agenda-Light"/>
          <w:b/>
        </w:rPr>
        <w:t>B</w:t>
      </w:r>
      <w:r w:rsidRPr="00BA038E">
        <w:rPr>
          <w:rFonts w:ascii="Verdana" w:hAnsi="Verdana"/>
          <w:b/>
        </w:rPr>
        <w:t>el-</w:t>
      </w:r>
      <w:proofErr w:type="spellStart"/>
      <w:r w:rsidRPr="00BA038E">
        <w:rPr>
          <w:rFonts w:ascii="Verdana" w:hAnsi="Verdana"/>
          <w:b/>
        </w:rPr>
        <w:t>Ombr</w:t>
      </w:r>
      <w:r w:rsidR="00A8778C">
        <w:rPr>
          <w:rFonts w:ascii="Verdana" w:hAnsi="Verdana"/>
          <w:b/>
        </w:rPr>
        <w:t>e</w:t>
      </w:r>
      <w:proofErr w:type="spellEnd"/>
      <w:r w:rsidR="00A8778C">
        <w:rPr>
          <w:rFonts w:ascii="Verdana" w:hAnsi="Verdana"/>
          <w:b/>
        </w:rPr>
        <w:t xml:space="preserve"> Resort </w:t>
      </w:r>
      <w:r w:rsidRPr="00BA038E">
        <w:rPr>
          <w:rFonts w:ascii="Verdana" w:hAnsi="Verdana"/>
        </w:rPr>
        <w:t xml:space="preserve">in the </w:t>
      </w:r>
      <w:r w:rsidRPr="00BA038E">
        <w:rPr>
          <w:rFonts w:ascii="Verdana" w:hAnsi="Verdana" w:cs="Agenda-Light"/>
        </w:rPr>
        <w:t>south of the island. The 150-key beachfront r</w:t>
      </w:r>
      <w:r w:rsidRPr="00BA038E">
        <w:rPr>
          <w:rFonts w:ascii="Verdana" w:hAnsi="Verdana"/>
        </w:rPr>
        <w:t>esort will</w:t>
      </w:r>
      <w:r w:rsidRPr="00BA038E">
        <w:rPr>
          <w:rFonts w:ascii="Verdana" w:hAnsi="Verdana" w:cs="Agenda-Light"/>
        </w:rPr>
        <w:t xml:space="preserve"> open in 2021 comprising</w:t>
      </w:r>
      <w:r w:rsidRPr="00BA038E">
        <w:rPr>
          <w:rFonts w:ascii="Verdana" w:hAnsi="Verdana" w:cs="Arial"/>
        </w:rPr>
        <w:t xml:space="preserve"> 150 guest rooms, including 134 Standard Rooms, 16 AVANI Suites and t</w:t>
      </w:r>
      <w:r w:rsidRPr="00BA038E">
        <w:rPr>
          <w:rFonts w:ascii="Verdana" w:hAnsi="Verdana" w:cs="Agenda-Light"/>
        </w:rPr>
        <w:t xml:space="preserve">welve, offer for purchase, residential 4-bedroom pool villas which will also be included in the development.  </w:t>
      </w:r>
    </w:p>
    <w:p w:rsidR="00B34E54" w:rsidRPr="00BA038E" w:rsidRDefault="00B34E54" w:rsidP="00BA038E">
      <w:pPr>
        <w:autoSpaceDE w:val="0"/>
        <w:autoSpaceDN w:val="0"/>
        <w:adjustRightInd w:val="0"/>
        <w:spacing w:after="0" w:line="240" w:lineRule="auto"/>
        <w:ind w:right="270"/>
        <w:jc w:val="both"/>
        <w:rPr>
          <w:rFonts w:ascii="Verdana" w:hAnsi="Verdana" w:cs="Agenda-Light"/>
        </w:rPr>
      </w:pPr>
    </w:p>
    <w:p w:rsidR="00B34E54" w:rsidRPr="00BA038E" w:rsidRDefault="00B34E54" w:rsidP="00BA038E">
      <w:pPr>
        <w:autoSpaceDE w:val="0"/>
        <w:autoSpaceDN w:val="0"/>
        <w:adjustRightInd w:val="0"/>
        <w:spacing w:after="0" w:line="240" w:lineRule="auto"/>
        <w:ind w:right="270"/>
        <w:jc w:val="both"/>
        <w:rPr>
          <w:rFonts w:ascii="Verdana" w:hAnsi="Verdana" w:cs="Agenda-Light"/>
        </w:rPr>
      </w:pPr>
      <w:r w:rsidRPr="00BA038E">
        <w:rPr>
          <w:rFonts w:ascii="Verdana" w:hAnsi="Verdana" w:cs="Agenda-Light"/>
        </w:rPr>
        <w:t xml:space="preserve">The new upscale resort will offer a specialty restaurant, an all-day dining restaurant, large multi-functional meeting space catering for MICE and weddings, AVANI Spa, AVANIFIT gym, AVANI Pantry, AVANI Kids Club, beach activities centre and two swimming pools. </w:t>
      </w:r>
    </w:p>
    <w:p w:rsidR="00B34E54" w:rsidRPr="00BA038E" w:rsidRDefault="00B34E54" w:rsidP="00BA038E">
      <w:pPr>
        <w:autoSpaceDE w:val="0"/>
        <w:autoSpaceDN w:val="0"/>
        <w:adjustRightInd w:val="0"/>
        <w:spacing w:after="0" w:line="240" w:lineRule="auto"/>
        <w:ind w:right="270"/>
        <w:jc w:val="both"/>
        <w:rPr>
          <w:rFonts w:ascii="Verdana" w:hAnsi="Verdana" w:cs="Agenda-Light"/>
        </w:rPr>
      </w:pPr>
    </w:p>
    <w:p w:rsidR="00B34E54" w:rsidRPr="00BA038E" w:rsidRDefault="00B34E54" w:rsidP="00BA038E">
      <w:pPr>
        <w:autoSpaceDE w:val="0"/>
        <w:autoSpaceDN w:val="0"/>
        <w:adjustRightInd w:val="0"/>
        <w:spacing w:after="0" w:line="240" w:lineRule="auto"/>
        <w:ind w:right="270"/>
        <w:jc w:val="both"/>
        <w:rPr>
          <w:rFonts w:ascii="Verdana" w:hAnsi="Verdana"/>
          <w:i/>
        </w:rPr>
      </w:pPr>
      <w:r w:rsidRPr="00BA038E">
        <w:rPr>
          <w:rFonts w:ascii="Verdana" w:hAnsi="Verdana"/>
        </w:rPr>
        <w:t xml:space="preserve">Alejandro Bernabe, Group Director AVANI Hotels &amp; Resorts said: </w:t>
      </w:r>
      <w:r w:rsidRPr="00BA038E">
        <w:rPr>
          <w:rFonts w:ascii="Verdana" w:hAnsi="Verdana"/>
          <w:i/>
        </w:rPr>
        <w:t>“</w:t>
      </w:r>
      <w:r w:rsidR="00E246F5" w:rsidRPr="00BA038E">
        <w:rPr>
          <w:rFonts w:ascii="Verdana" w:hAnsi="Verdana"/>
          <w:i/>
        </w:rPr>
        <w:t xml:space="preserve">Both the Maldives and </w:t>
      </w:r>
      <w:r w:rsidRPr="00BA038E">
        <w:rPr>
          <w:rFonts w:ascii="Verdana" w:hAnsi="Verdana"/>
          <w:i/>
        </w:rPr>
        <w:t xml:space="preserve">Mauritius </w:t>
      </w:r>
      <w:r w:rsidR="00E246F5" w:rsidRPr="00BA038E">
        <w:rPr>
          <w:rFonts w:ascii="Verdana" w:hAnsi="Verdana"/>
          <w:i/>
        </w:rPr>
        <w:t xml:space="preserve">are recognised </w:t>
      </w:r>
      <w:r w:rsidR="00BA038E">
        <w:rPr>
          <w:rFonts w:ascii="Verdana" w:hAnsi="Verdana"/>
          <w:i/>
        </w:rPr>
        <w:t xml:space="preserve">globally </w:t>
      </w:r>
      <w:r w:rsidR="00E246F5" w:rsidRPr="00BA038E">
        <w:rPr>
          <w:rFonts w:ascii="Verdana" w:hAnsi="Verdana"/>
          <w:i/>
        </w:rPr>
        <w:t xml:space="preserve">as </w:t>
      </w:r>
      <w:r w:rsidR="00BA038E">
        <w:rPr>
          <w:rFonts w:ascii="Verdana" w:hAnsi="Verdana"/>
          <w:i/>
        </w:rPr>
        <w:t xml:space="preserve">offering an incredible beach experience </w:t>
      </w:r>
      <w:r w:rsidRPr="00BA038E">
        <w:rPr>
          <w:rFonts w:ascii="Verdana" w:hAnsi="Verdana"/>
          <w:i/>
        </w:rPr>
        <w:t xml:space="preserve">and AVANI is the ideal lifestyle brand to offer </w:t>
      </w:r>
      <w:r w:rsidR="00BA038E">
        <w:rPr>
          <w:rFonts w:ascii="Verdana" w:hAnsi="Verdana"/>
          <w:i/>
        </w:rPr>
        <w:t>travellers</w:t>
      </w:r>
      <w:r w:rsidRPr="00BA038E">
        <w:rPr>
          <w:rFonts w:ascii="Verdana" w:hAnsi="Verdana"/>
          <w:i/>
        </w:rPr>
        <w:t xml:space="preserve"> an alternati</w:t>
      </w:r>
      <w:r w:rsidR="00E246F5" w:rsidRPr="00BA038E">
        <w:rPr>
          <w:rFonts w:ascii="Verdana" w:hAnsi="Verdana"/>
          <w:i/>
        </w:rPr>
        <w:t>ve dynamic hospitality offering in both these regions.</w:t>
      </w:r>
      <w:r w:rsidRPr="00BA038E">
        <w:rPr>
          <w:rFonts w:ascii="Verdana" w:hAnsi="Verdana"/>
          <w:i/>
        </w:rPr>
        <w:t>”</w:t>
      </w:r>
    </w:p>
    <w:p w:rsidR="00B34E54" w:rsidRPr="00BA038E" w:rsidRDefault="00B34E54" w:rsidP="00BA038E">
      <w:pPr>
        <w:spacing w:after="0" w:line="240" w:lineRule="auto"/>
        <w:ind w:right="270"/>
        <w:jc w:val="both"/>
        <w:rPr>
          <w:rFonts w:ascii="Verdana" w:hAnsi="Verdana"/>
        </w:rPr>
      </w:pPr>
    </w:p>
    <w:p w:rsidR="00B34E54" w:rsidRPr="00BA038E" w:rsidRDefault="00B34E54" w:rsidP="00BA038E">
      <w:pPr>
        <w:spacing w:after="0" w:line="240" w:lineRule="auto"/>
        <w:ind w:right="270"/>
        <w:jc w:val="both"/>
        <w:rPr>
          <w:rFonts w:ascii="Verdana" w:hAnsi="Verdana"/>
        </w:rPr>
      </w:pPr>
      <w:r w:rsidRPr="00BA038E">
        <w:rPr>
          <w:rFonts w:ascii="Verdana" w:hAnsi="Verdana"/>
          <w:b/>
        </w:rPr>
        <w:t>AVANI Avenida Liberdade Lisbon Hotel</w:t>
      </w:r>
      <w:r w:rsidRPr="00BA038E">
        <w:rPr>
          <w:rFonts w:ascii="Verdana" w:hAnsi="Verdana"/>
        </w:rPr>
        <w:t xml:space="preserve"> </w:t>
      </w:r>
      <w:r w:rsidR="00BC215A" w:rsidRPr="00BA038E">
        <w:rPr>
          <w:rFonts w:ascii="Verdana" w:hAnsi="Verdana"/>
        </w:rPr>
        <w:t xml:space="preserve">which opened </w:t>
      </w:r>
      <w:r w:rsidRPr="00BA038E">
        <w:rPr>
          <w:rFonts w:ascii="Verdana" w:hAnsi="Verdana"/>
        </w:rPr>
        <w:t xml:space="preserve">in May, </w:t>
      </w:r>
      <w:r w:rsidR="00BC215A" w:rsidRPr="00BA038E">
        <w:rPr>
          <w:rFonts w:ascii="Verdana" w:hAnsi="Verdana"/>
        </w:rPr>
        <w:br/>
      </w:r>
      <w:r w:rsidR="00BC215A" w:rsidRPr="00BA038E">
        <w:rPr>
          <w:rFonts w:ascii="Verdana" w:hAnsi="Verdana"/>
          <w:spacing w:val="-3"/>
          <w:shd w:val="clear" w:color="auto" w:fill="FFFFFF"/>
        </w:rPr>
        <w:t>has already b</w:t>
      </w:r>
      <w:r w:rsidR="00BE1FFE">
        <w:rPr>
          <w:rFonts w:ascii="Verdana" w:hAnsi="Verdana"/>
          <w:spacing w:val="-3"/>
          <w:shd w:val="clear" w:color="auto" w:fill="FFFFFF"/>
        </w:rPr>
        <w:t xml:space="preserve">een lauded by Conde Nast </w:t>
      </w:r>
      <w:proofErr w:type="spellStart"/>
      <w:r w:rsidR="00BE1FFE">
        <w:rPr>
          <w:rFonts w:ascii="Verdana" w:hAnsi="Verdana"/>
          <w:spacing w:val="-3"/>
          <w:shd w:val="clear" w:color="auto" w:fill="FFFFFF"/>
        </w:rPr>
        <w:t>Travel</w:t>
      </w:r>
      <w:r w:rsidR="00BC215A" w:rsidRPr="00BA038E">
        <w:rPr>
          <w:rFonts w:ascii="Verdana" w:hAnsi="Verdana"/>
          <w:spacing w:val="-3"/>
          <w:shd w:val="clear" w:color="auto" w:fill="FFFFFF"/>
        </w:rPr>
        <w:t>er</w:t>
      </w:r>
      <w:proofErr w:type="spellEnd"/>
      <w:r w:rsidR="00BC215A" w:rsidRPr="00BA038E">
        <w:rPr>
          <w:rFonts w:ascii="Verdana" w:hAnsi="Verdana"/>
          <w:spacing w:val="-3"/>
          <w:shd w:val="clear" w:color="auto" w:fill="FFFFFF"/>
        </w:rPr>
        <w:t xml:space="preserve"> readers as one of the Top 10 Hotels in Spain and Portugal. The hotel, voted as No.3, </w:t>
      </w:r>
      <w:r w:rsidRPr="00BA038E">
        <w:rPr>
          <w:rFonts w:ascii="Verdana" w:hAnsi="Verdana"/>
        </w:rPr>
        <w:t xml:space="preserve">offers travellers a stylish and upscale base in the city centre. The 119-key contemporary hotel meets the needs and aspirations of modern independent travellers. Prior to opening, the hotel underwent an extensive 1.5 million Euro refurbishment. The upgrade included the redesign of the façade, the guest rooms, lobby, and the installation of an AVANIFIT gym. </w:t>
      </w:r>
    </w:p>
    <w:p w:rsidR="00B34E54" w:rsidRPr="00BA038E" w:rsidRDefault="00B34E54" w:rsidP="00BA038E">
      <w:pPr>
        <w:spacing w:after="0" w:line="240" w:lineRule="auto"/>
        <w:ind w:right="270"/>
        <w:jc w:val="both"/>
        <w:rPr>
          <w:rFonts w:ascii="Verdana" w:hAnsi="Verdana"/>
        </w:rPr>
      </w:pPr>
    </w:p>
    <w:p w:rsidR="003F22E5" w:rsidRPr="00BA038E" w:rsidRDefault="00B34E54" w:rsidP="00BA038E">
      <w:pPr>
        <w:spacing w:after="0" w:line="240" w:lineRule="auto"/>
        <w:ind w:right="270"/>
        <w:jc w:val="both"/>
        <w:rPr>
          <w:rFonts w:ascii="Verdana" w:hAnsi="Verdana" w:cs="Arial"/>
        </w:rPr>
      </w:pPr>
      <w:r w:rsidRPr="00BA038E">
        <w:rPr>
          <w:rFonts w:ascii="Verdana" w:hAnsi="Verdana"/>
        </w:rPr>
        <w:t>In May, AVANI acquired Auckland’s Metro Suites business i</w:t>
      </w:r>
      <w:r w:rsidRPr="00BA038E">
        <w:rPr>
          <w:rFonts w:ascii="Verdana" w:hAnsi="Verdana" w:cs="Arial"/>
        </w:rPr>
        <w:t xml:space="preserve">n a deal worth over NZD11-million. A major room refurbishment programme </w:t>
      </w:r>
      <w:r w:rsidR="00E246F5" w:rsidRPr="00BA038E">
        <w:rPr>
          <w:rFonts w:ascii="Verdana" w:hAnsi="Verdana" w:cs="Arial"/>
        </w:rPr>
        <w:t xml:space="preserve">was undertaken and </w:t>
      </w:r>
      <w:r w:rsidR="00E246F5" w:rsidRPr="00BA038E">
        <w:rPr>
          <w:rFonts w:ascii="Verdana" w:hAnsi="Verdana" w:cs="Arial"/>
          <w:b/>
        </w:rPr>
        <w:t>AVANI Metropolis</w:t>
      </w:r>
      <w:r w:rsidR="00BC215A" w:rsidRPr="00BA038E">
        <w:rPr>
          <w:rFonts w:ascii="Verdana" w:hAnsi="Verdana" w:cs="Arial"/>
          <w:b/>
        </w:rPr>
        <w:t xml:space="preserve"> Residences</w:t>
      </w:r>
      <w:r w:rsidR="00BC215A" w:rsidRPr="00BA038E">
        <w:rPr>
          <w:rFonts w:ascii="Verdana" w:hAnsi="Verdana" w:cs="Arial"/>
        </w:rPr>
        <w:t xml:space="preserve"> is due to open its doors on 1</w:t>
      </w:r>
      <w:r w:rsidR="00E246F5" w:rsidRPr="00BA038E">
        <w:rPr>
          <w:rFonts w:ascii="Verdana" w:hAnsi="Verdana" w:cs="Arial"/>
        </w:rPr>
        <w:t>3 November</w:t>
      </w:r>
      <w:r w:rsidRPr="00BA038E">
        <w:rPr>
          <w:rFonts w:ascii="Verdana" w:hAnsi="Verdana" w:cs="Arial"/>
        </w:rPr>
        <w:t>, signalling AVANI’s debut in New Zealand.</w:t>
      </w:r>
    </w:p>
    <w:p w:rsidR="003F22E5" w:rsidRPr="00BA038E" w:rsidRDefault="003F22E5" w:rsidP="00BA038E">
      <w:pPr>
        <w:spacing w:after="0" w:line="240" w:lineRule="auto"/>
        <w:ind w:right="270"/>
        <w:jc w:val="both"/>
        <w:rPr>
          <w:rFonts w:ascii="Verdana" w:hAnsi="Verdana" w:cs="Arial"/>
        </w:rPr>
      </w:pPr>
    </w:p>
    <w:p w:rsidR="003F22E5" w:rsidRPr="00BA038E" w:rsidRDefault="003F22E5" w:rsidP="00BA038E">
      <w:pPr>
        <w:spacing w:after="0" w:line="240" w:lineRule="auto"/>
        <w:ind w:right="270"/>
        <w:jc w:val="both"/>
        <w:rPr>
          <w:rFonts w:ascii="Verdana" w:eastAsia="Times New Roman" w:hAnsi="Verdana" w:cs="Times New Roman"/>
          <w:shd w:val="clear" w:color="auto" w:fill="FFFFFF"/>
          <w:lang w:eastAsia="en-GB"/>
        </w:rPr>
      </w:pPr>
      <w:r w:rsidRPr="00BA038E">
        <w:rPr>
          <w:rFonts w:ascii="Verdana" w:hAnsi="Verdana" w:cs="Times New Roman"/>
          <w:lang w:eastAsia="en-GB"/>
        </w:rPr>
        <w:t xml:space="preserve">During the first two weeks of opening guests can connect with Auckland city experts in real time via the world’s first </w:t>
      </w:r>
      <w:r w:rsidRPr="00BA038E">
        <w:rPr>
          <w:rFonts w:ascii="Verdana" w:hAnsi="Verdana" w:cs="Times New Roman"/>
          <w:i/>
          <w:lang w:eastAsia="en-GB"/>
        </w:rPr>
        <w:t>Keys to the City</w:t>
      </w:r>
      <w:r w:rsidRPr="00BA038E">
        <w:rPr>
          <w:rFonts w:ascii="Verdana" w:hAnsi="Verdana" w:cs="Times New Roman"/>
          <w:lang w:eastAsia="en-GB"/>
        </w:rPr>
        <w:t xml:space="preserve"> experience. AVANI has partnered with Facebook to bring guests an unusual guide to the city.  </w:t>
      </w:r>
      <w:r w:rsidRPr="00BA038E">
        <w:rPr>
          <w:rFonts w:ascii="Verdana" w:eastAsia="Times New Roman" w:hAnsi="Verdana" w:cs="Times New Roman"/>
          <w:shd w:val="clear" w:color="auto" w:fill="FFFFFF"/>
          <w:lang w:eastAsia="en-GB"/>
        </w:rPr>
        <w:t xml:space="preserve">Using their mobile phone, guests scan a Facebook Messenger code on their residence key and chat to experts any time they need a city recommendation.  </w:t>
      </w:r>
    </w:p>
    <w:p w:rsidR="003F22E5" w:rsidRPr="00BA038E" w:rsidRDefault="003F22E5" w:rsidP="00BA038E">
      <w:pPr>
        <w:spacing w:after="0" w:line="240" w:lineRule="auto"/>
        <w:ind w:right="270"/>
        <w:jc w:val="both"/>
        <w:rPr>
          <w:rFonts w:ascii="Verdana" w:hAnsi="Verdana" w:cs="Times New Roman"/>
          <w:lang w:eastAsia="en-GB"/>
        </w:rPr>
      </w:pPr>
    </w:p>
    <w:p w:rsidR="003F22E5" w:rsidRDefault="003F22E5" w:rsidP="00BA038E">
      <w:pPr>
        <w:spacing w:after="0" w:line="240" w:lineRule="auto"/>
        <w:ind w:right="270"/>
        <w:jc w:val="both"/>
        <w:rPr>
          <w:rFonts w:ascii="Verdana" w:hAnsi="Verdana"/>
        </w:rPr>
      </w:pPr>
      <w:r w:rsidRPr="00BA038E">
        <w:rPr>
          <w:rFonts w:ascii="Verdana" w:hAnsi="Verdana" w:cs="Arial"/>
        </w:rPr>
        <w:t xml:space="preserve">The upscale One and Two Bedroom Residences feature </w:t>
      </w:r>
      <w:r w:rsidRPr="00BA038E">
        <w:rPr>
          <w:rFonts w:ascii="Verdana" w:hAnsi="Verdana"/>
        </w:rPr>
        <w:t>spacious  lounge and dining  areas, well-equipped kitchens and laundry facilities,</w:t>
      </w:r>
      <w:r w:rsidRPr="00BA038E">
        <w:rPr>
          <w:rFonts w:ascii="Verdana" w:eastAsia="Times New Roman" w:hAnsi="Verdana" w:cs="Arial"/>
        </w:rPr>
        <w:t xml:space="preserve"> and boast  impressive stunning views of the city skyline, harbour and beyond. </w:t>
      </w:r>
      <w:r w:rsidRPr="00BA038E">
        <w:rPr>
          <w:rFonts w:ascii="Verdana" w:hAnsi="Verdana" w:cs="Arial"/>
        </w:rPr>
        <w:t>Leisure f</w:t>
      </w:r>
      <w:r w:rsidRPr="00BA038E">
        <w:rPr>
          <w:rFonts w:ascii="Verdana" w:hAnsi="Verdana"/>
        </w:rPr>
        <w:t>acilities include a 22-metre heated swimming pool, indoor and outdoor spas, sauna and gym with male and female facilities and steam room</w:t>
      </w:r>
      <w:r w:rsidR="00BA038E">
        <w:rPr>
          <w:rFonts w:ascii="Verdana" w:hAnsi="Verdana"/>
        </w:rPr>
        <w:t>.</w:t>
      </w:r>
    </w:p>
    <w:p w:rsidR="00BA038E" w:rsidRDefault="00BA038E" w:rsidP="00BA038E">
      <w:pPr>
        <w:spacing w:after="0" w:line="240" w:lineRule="auto"/>
        <w:ind w:right="270"/>
        <w:jc w:val="both"/>
        <w:rPr>
          <w:rFonts w:ascii="Verdana" w:hAnsi="Verdana"/>
        </w:rPr>
      </w:pPr>
    </w:p>
    <w:p w:rsidR="00BA038E" w:rsidRPr="00B36305" w:rsidRDefault="00BA038E" w:rsidP="00B36305">
      <w:pPr>
        <w:spacing w:after="0" w:line="240" w:lineRule="auto"/>
        <w:ind w:right="270"/>
        <w:jc w:val="both"/>
        <w:outlineLvl w:val="0"/>
        <w:rPr>
          <w:rFonts w:ascii="Verdana" w:hAnsi="Verdana" w:cs="Arial"/>
        </w:rPr>
      </w:pPr>
      <w:r w:rsidRPr="00B36305">
        <w:rPr>
          <w:rFonts w:ascii="Verdana" w:hAnsi="Verdana" w:cs="Arial"/>
        </w:rPr>
        <w:t xml:space="preserve">The 219-key </w:t>
      </w:r>
      <w:r w:rsidRPr="00B36305">
        <w:rPr>
          <w:rFonts w:ascii="Verdana" w:hAnsi="Verdana" w:cs="Arial"/>
          <w:b/>
        </w:rPr>
        <w:t>AVANI Broadbeach Residences</w:t>
      </w:r>
      <w:r w:rsidR="00B36305" w:rsidRPr="00B36305">
        <w:rPr>
          <w:rFonts w:ascii="Verdana" w:hAnsi="Verdana" w:cs="Arial"/>
          <w:b/>
        </w:rPr>
        <w:t xml:space="preserve"> </w:t>
      </w:r>
      <w:r w:rsidR="00B36305" w:rsidRPr="00B36305">
        <w:rPr>
          <w:rFonts w:ascii="Verdana" w:hAnsi="Verdana" w:cs="Arial"/>
        </w:rPr>
        <w:t>currently being built in the Gold Coast i</w:t>
      </w:r>
      <w:r w:rsidRPr="00B36305">
        <w:rPr>
          <w:rFonts w:ascii="Verdana" w:hAnsi="Verdana" w:cs="Arial"/>
        </w:rPr>
        <w:t xml:space="preserve">s on track to open ahead of the </w:t>
      </w:r>
      <w:r w:rsidR="00B36305" w:rsidRPr="00B36305">
        <w:rPr>
          <w:rFonts w:ascii="Verdana" w:hAnsi="Verdana" w:cs="Arial"/>
        </w:rPr>
        <w:t xml:space="preserve">2018 </w:t>
      </w:r>
      <w:r w:rsidRPr="00B36305">
        <w:rPr>
          <w:rFonts w:ascii="Verdana" w:hAnsi="Verdana" w:cs="Arial"/>
        </w:rPr>
        <w:t xml:space="preserve">Commonwealth Games in </w:t>
      </w:r>
      <w:r w:rsidR="00B36305" w:rsidRPr="00B36305">
        <w:rPr>
          <w:rFonts w:ascii="Verdana" w:hAnsi="Verdana" w:cs="Arial"/>
        </w:rPr>
        <w:t>April</w:t>
      </w:r>
      <w:r w:rsidRPr="00B36305">
        <w:rPr>
          <w:rFonts w:ascii="Verdana" w:hAnsi="Verdana" w:cs="Arial"/>
        </w:rPr>
        <w:t xml:space="preserve"> </w:t>
      </w:r>
      <w:r w:rsidR="00B36305" w:rsidRPr="00B36305">
        <w:rPr>
          <w:rFonts w:ascii="Verdana" w:hAnsi="Verdana" w:cs="Arial"/>
        </w:rPr>
        <w:t>next year</w:t>
      </w:r>
      <w:r w:rsidRPr="00B36305">
        <w:rPr>
          <w:rFonts w:ascii="Verdana" w:hAnsi="Verdana" w:cs="Arial"/>
        </w:rPr>
        <w:t xml:space="preserve">. Signalling the first AVANI to open in Australia, construction of the $150 million 35-floor tower, is well advanced. The upscale residences will feature </w:t>
      </w:r>
      <w:r w:rsidRPr="00B36305">
        <w:rPr>
          <w:rFonts w:ascii="Verdana" w:hAnsi="Verdana"/>
        </w:rPr>
        <w:t xml:space="preserve">contemporary One and Two-Bedroom Beachside Apartments offering impressive </w:t>
      </w:r>
      <w:r w:rsidRPr="00B36305">
        <w:rPr>
          <w:rFonts w:ascii="Verdana" w:hAnsi="Verdana"/>
        </w:rPr>
        <w:lastRenderedPageBreak/>
        <w:t>ocean, city and hinterland views. The open layout encompasses a lounge, dining room and kitchen complete with modern appliances and all complemented by a beach-inspired, natural colour scheme</w:t>
      </w:r>
      <w:r w:rsidRPr="00B36305">
        <w:rPr>
          <w:rFonts w:ascii="Verdana" w:eastAsia="Times New Roman" w:hAnsi="Verdana" w:cs="Arial"/>
        </w:rPr>
        <w:t>.</w:t>
      </w:r>
    </w:p>
    <w:p w:rsidR="00B36305" w:rsidRPr="00B36305" w:rsidRDefault="00B36305" w:rsidP="00B36305">
      <w:pPr>
        <w:spacing w:after="0" w:line="240" w:lineRule="auto"/>
        <w:ind w:right="270"/>
        <w:jc w:val="both"/>
        <w:outlineLvl w:val="0"/>
        <w:rPr>
          <w:rFonts w:ascii="Verdana" w:hAnsi="Verdana" w:cs="Arial"/>
        </w:rPr>
      </w:pPr>
    </w:p>
    <w:p w:rsidR="00B36305" w:rsidRPr="00B36305" w:rsidRDefault="00B36305" w:rsidP="00B36305">
      <w:pPr>
        <w:spacing w:after="0" w:line="240" w:lineRule="auto"/>
        <w:ind w:right="270"/>
        <w:jc w:val="both"/>
        <w:outlineLvl w:val="0"/>
        <w:rPr>
          <w:rFonts w:ascii="Verdana" w:hAnsi="Verdana" w:cs="Arial"/>
        </w:rPr>
      </w:pPr>
      <w:r w:rsidRPr="00B36305">
        <w:rPr>
          <w:rFonts w:ascii="Verdana" w:hAnsi="Verdana" w:cs="Arial"/>
          <w:i/>
        </w:rPr>
        <w:t>“With the expected influx of thousands of domestic and international visitors to the upcoming Commonwealth Games, we anticipate the opening of AVANI Broadbeach Residences will be met by great enthusiasm from tourists wanting to experience AVANI’s genuine hospitality and contemporary style,”</w:t>
      </w:r>
      <w:r w:rsidRPr="00B36305">
        <w:rPr>
          <w:rFonts w:ascii="Verdana" w:hAnsi="Verdana" w:cs="Arial"/>
        </w:rPr>
        <w:t xml:space="preserve"> said Bernabe. </w:t>
      </w:r>
    </w:p>
    <w:p w:rsidR="00B34E54" w:rsidRPr="00BA038E" w:rsidRDefault="00B34E54" w:rsidP="00BA038E">
      <w:pPr>
        <w:spacing w:after="0" w:line="240" w:lineRule="auto"/>
        <w:ind w:right="270"/>
        <w:jc w:val="both"/>
        <w:outlineLvl w:val="0"/>
        <w:rPr>
          <w:rFonts w:ascii="Verdana" w:hAnsi="Verdana"/>
        </w:rPr>
      </w:pPr>
    </w:p>
    <w:p w:rsidR="00B34E54" w:rsidRPr="00BA038E" w:rsidRDefault="00B34E54" w:rsidP="00BA038E">
      <w:pPr>
        <w:spacing w:after="0" w:line="240" w:lineRule="auto"/>
        <w:ind w:right="270"/>
        <w:jc w:val="both"/>
        <w:rPr>
          <w:rFonts w:ascii="Verdana" w:hAnsi="Verdana"/>
        </w:rPr>
      </w:pPr>
      <w:r w:rsidRPr="00BA038E">
        <w:rPr>
          <w:rFonts w:ascii="Verdana" w:hAnsi="Verdana"/>
        </w:rPr>
        <w:t xml:space="preserve">AVANI will further be making its presence felt in the UAE with the launch of the 372-key </w:t>
      </w:r>
      <w:r w:rsidRPr="00BA038E">
        <w:rPr>
          <w:rFonts w:ascii="Verdana" w:hAnsi="Verdana"/>
          <w:b/>
        </w:rPr>
        <w:t>AVANI Ibn Battuta Dubai Hotel</w:t>
      </w:r>
      <w:r w:rsidRPr="00BA038E">
        <w:rPr>
          <w:rFonts w:ascii="Verdana" w:hAnsi="Verdana"/>
        </w:rPr>
        <w:t xml:space="preserve"> and 225-key AVANI AL Marjan Resort in Ras Al Khaimah, both new builds scheduled to open in 2019. The 18-storey AVANI Ibn Battuta Dubai Hotel will be directly connected to Ibn Battuta Mall and will feature a pool, a spa, a gym, an all-day dining restaurant, a coffee shop and masses of parking. </w:t>
      </w:r>
    </w:p>
    <w:p w:rsidR="00B34E54" w:rsidRPr="00BA038E" w:rsidRDefault="00B34E54" w:rsidP="00BA038E">
      <w:pPr>
        <w:spacing w:after="0" w:line="240" w:lineRule="auto"/>
        <w:ind w:right="270"/>
        <w:jc w:val="both"/>
        <w:rPr>
          <w:rFonts w:ascii="Verdana" w:hAnsi="Verdana"/>
        </w:rPr>
      </w:pPr>
    </w:p>
    <w:p w:rsidR="00B34E54" w:rsidRPr="00BA038E" w:rsidRDefault="00BE1FFE" w:rsidP="00BA038E">
      <w:pPr>
        <w:spacing w:after="0" w:line="240" w:lineRule="auto"/>
        <w:ind w:right="270"/>
        <w:jc w:val="both"/>
        <w:rPr>
          <w:rFonts w:ascii="Verdana" w:hAnsi="Verdana"/>
        </w:rPr>
      </w:pPr>
      <w:r>
        <w:rPr>
          <w:rFonts w:ascii="Verdana" w:hAnsi="Verdana"/>
        </w:rPr>
        <w:t xml:space="preserve">Al </w:t>
      </w:r>
      <w:proofErr w:type="spellStart"/>
      <w:r>
        <w:rPr>
          <w:rFonts w:ascii="Verdana" w:hAnsi="Verdana"/>
        </w:rPr>
        <w:t>Marjan</w:t>
      </w:r>
      <w:proofErr w:type="spellEnd"/>
      <w:r>
        <w:rPr>
          <w:rFonts w:ascii="Verdana" w:hAnsi="Verdana"/>
        </w:rPr>
        <w:t xml:space="preserve"> Island in </w:t>
      </w:r>
      <w:proofErr w:type="spellStart"/>
      <w:r w:rsidR="00B34E54" w:rsidRPr="00BA038E">
        <w:rPr>
          <w:rFonts w:ascii="Verdana" w:hAnsi="Verdana"/>
        </w:rPr>
        <w:t>Ras</w:t>
      </w:r>
      <w:proofErr w:type="spellEnd"/>
      <w:r w:rsidR="00B34E54" w:rsidRPr="00BA038E">
        <w:rPr>
          <w:rFonts w:ascii="Verdana" w:hAnsi="Verdana"/>
        </w:rPr>
        <w:t xml:space="preserve"> Al </w:t>
      </w:r>
      <w:proofErr w:type="spellStart"/>
      <w:r w:rsidR="00B34E54" w:rsidRPr="00BA038E">
        <w:rPr>
          <w:rFonts w:ascii="Verdana" w:hAnsi="Verdana"/>
        </w:rPr>
        <w:t>Khaimah</w:t>
      </w:r>
      <w:proofErr w:type="spellEnd"/>
      <w:r w:rsidR="00B34E54" w:rsidRPr="00BA038E">
        <w:rPr>
          <w:rFonts w:ascii="Verdana" w:hAnsi="Verdana"/>
        </w:rPr>
        <w:t xml:space="preserve"> has become a leading luxury lifestyle and tourist destination for visitors not just from the GCC, but internationally and </w:t>
      </w:r>
      <w:r w:rsidR="00B34E54" w:rsidRPr="00BA038E">
        <w:rPr>
          <w:rFonts w:ascii="Verdana" w:hAnsi="Verdana"/>
          <w:b/>
        </w:rPr>
        <w:t xml:space="preserve">AVANI Al Marjan Island Resort </w:t>
      </w:r>
      <w:r w:rsidR="00B34E54" w:rsidRPr="00BA038E">
        <w:rPr>
          <w:rFonts w:ascii="Verdana" w:hAnsi="Verdana"/>
        </w:rPr>
        <w:t>will prove to be a perfect fit for this fast growing Emirate, bringing an upscale yet affordable option to leisure and business travellers. The inventory will include a selection of King, Twin and Disabled Access guest rooms and AVANI Suites, an all-day dining and poolside restaurants, meeting and event facilities for up to 200 people, a kids’ club, Pantry and a spa. In addition, the new resort will have an outdoor swimming pool and beachfront access.</w:t>
      </w:r>
    </w:p>
    <w:p w:rsidR="00B34E54" w:rsidRPr="00BA038E" w:rsidRDefault="00B34E54" w:rsidP="00BA038E">
      <w:pPr>
        <w:spacing w:after="0" w:line="240" w:lineRule="auto"/>
        <w:ind w:right="270"/>
        <w:jc w:val="both"/>
        <w:rPr>
          <w:rFonts w:ascii="Verdana" w:hAnsi="Verdana"/>
        </w:rPr>
      </w:pPr>
    </w:p>
    <w:p w:rsidR="00B34E54" w:rsidRPr="00BA038E" w:rsidRDefault="00B34E54" w:rsidP="00BA038E">
      <w:pPr>
        <w:autoSpaceDE w:val="0"/>
        <w:autoSpaceDN w:val="0"/>
        <w:adjustRightInd w:val="0"/>
        <w:spacing w:after="0" w:line="240" w:lineRule="auto"/>
        <w:ind w:right="270"/>
        <w:jc w:val="both"/>
        <w:rPr>
          <w:rFonts w:ascii="Verdana" w:hAnsi="Verdana"/>
          <w:i/>
        </w:rPr>
      </w:pPr>
      <w:r w:rsidRPr="00BA038E">
        <w:rPr>
          <w:rFonts w:ascii="Verdana" w:hAnsi="Verdana"/>
        </w:rPr>
        <w:t xml:space="preserve">Bernabe said, </w:t>
      </w:r>
      <w:r w:rsidRPr="00BA038E">
        <w:rPr>
          <w:rFonts w:ascii="Verdana" w:hAnsi="Verdana"/>
          <w:i/>
        </w:rPr>
        <w:t xml:space="preserve">“The UAE while an established market is also rapidly developing and the future launch of all these new, purpose design AVANI Hotels &amp; Resorts represents just how dynamic this region really is.” </w:t>
      </w:r>
    </w:p>
    <w:p w:rsidR="00B34E54" w:rsidRPr="00BA038E" w:rsidRDefault="00B34E54" w:rsidP="00BA038E">
      <w:pPr>
        <w:autoSpaceDE w:val="0"/>
        <w:autoSpaceDN w:val="0"/>
        <w:adjustRightInd w:val="0"/>
        <w:spacing w:after="0" w:line="240" w:lineRule="auto"/>
        <w:ind w:right="270"/>
        <w:jc w:val="both"/>
        <w:rPr>
          <w:rFonts w:ascii="Verdana" w:hAnsi="Verdana"/>
        </w:rPr>
      </w:pPr>
    </w:p>
    <w:p w:rsidR="00B34E54" w:rsidRPr="00BA038E" w:rsidRDefault="00B34E54" w:rsidP="00BA038E">
      <w:pPr>
        <w:autoSpaceDE w:val="0"/>
        <w:autoSpaceDN w:val="0"/>
        <w:adjustRightInd w:val="0"/>
        <w:spacing w:after="0" w:line="240" w:lineRule="auto"/>
        <w:ind w:right="270"/>
        <w:jc w:val="both"/>
        <w:rPr>
          <w:rFonts w:ascii="Verdana" w:hAnsi="Verdana"/>
        </w:rPr>
      </w:pPr>
      <w:r w:rsidRPr="00BA038E">
        <w:rPr>
          <w:rFonts w:ascii="Verdana" w:hAnsi="Verdana"/>
          <w:i/>
        </w:rPr>
        <w:t>“Another exciting development in the pipeline is our first property in South Korea. We’ve signed a management agreement with UL Group to operate a 400-key AVANI Hotel and 136 branded residences in Busan, South Korea. The property is scheduled to open in 2019,”</w:t>
      </w:r>
      <w:r w:rsidRPr="00BA038E">
        <w:rPr>
          <w:rFonts w:ascii="Verdana" w:hAnsi="Verdana"/>
        </w:rPr>
        <w:t xml:space="preserve"> adds Bernabe. </w:t>
      </w:r>
    </w:p>
    <w:p w:rsidR="00B34E54" w:rsidRPr="00BA038E" w:rsidRDefault="00B34E54" w:rsidP="00BA038E">
      <w:pPr>
        <w:autoSpaceDE w:val="0"/>
        <w:autoSpaceDN w:val="0"/>
        <w:adjustRightInd w:val="0"/>
        <w:spacing w:after="0" w:line="240" w:lineRule="auto"/>
        <w:ind w:right="270"/>
        <w:jc w:val="both"/>
        <w:rPr>
          <w:rFonts w:ascii="Verdana" w:hAnsi="Verdana"/>
        </w:rPr>
      </w:pPr>
    </w:p>
    <w:p w:rsidR="00B34E54" w:rsidRPr="00BA038E" w:rsidRDefault="00B34E54" w:rsidP="00BA038E">
      <w:pPr>
        <w:autoSpaceDE w:val="0"/>
        <w:autoSpaceDN w:val="0"/>
        <w:adjustRightInd w:val="0"/>
        <w:spacing w:after="0" w:line="240" w:lineRule="auto"/>
        <w:ind w:right="270"/>
        <w:jc w:val="both"/>
        <w:rPr>
          <w:rFonts w:ascii="Verdana" w:hAnsi="Verdana"/>
        </w:rPr>
      </w:pPr>
      <w:r w:rsidRPr="00BA038E">
        <w:rPr>
          <w:rFonts w:ascii="Verdana" w:hAnsi="Verdana"/>
        </w:rPr>
        <w:t>Currently under development</w:t>
      </w:r>
      <w:r w:rsidR="00BE1FFE">
        <w:rPr>
          <w:rFonts w:ascii="Verdana" w:hAnsi="Verdana"/>
        </w:rPr>
        <w:t xml:space="preserve"> in South Korea</w:t>
      </w:r>
      <w:r w:rsidRPr="00BA038E">
        <w:rPr>
          <w:rFonts w:ascii="Verdana" w:hAnsi="Verdana"/>
        </w:rPr>
        <w:t xml:space="preserve">, </w:t>
      </w:r>
      <w:r w:rsidRPr="00BA038E">
        <w:rPr>
          <w:rFonts w:ascii="Verdana" w:hAnsi="Verdana"/>
          <w:b/>
        </w:rPr>
        <w:t>AVANI Busan</w:t>
      </w:r>
      <w:r w:rsidRPr="00BA038E">
        <w:rPr>
          <w:rFonts w:ascii="Verdana" w:hAnsi="Verdana"/>
        </w:rPr>
        <w:t xml:space="preserve"> </w:t>
      </w:r>
      <w:r w:rsidR="00BA038E" w:rsidRPr="00BA038E">
        <w:rPr>
          <w:rFonts w:ascii="Verdana" w:hAnsi="Verdana"/>
          <w:b/>
        </w:rPr>
        <w:t xml:space="preserve">Resort </w:t>
      </w:r>
      <w:r w:rsidRPr="00BA038E">
        <w:rPr>
          <w:rFonts w:ascii="Verdana" w:hAnsi="Verdana"/>
        </w:rPr>
        <w:t xml:space="preserve">will be situated in the East Busan Tourism Complex, an impressive zone for both shopping and entertainment. The new upscale hotel will offer an all-day dining restaurant, event space and meeting rooms, a rooftop specialty bar, a Korean style bathhouse and spa, a gym and swimming pool. </w:t>
      </w:r>
    </w:p>
    <w:p w:rsidR="00B34E54" w:rsidRPr="00BA038E" w:rsidRDefault="00B34E54" w:rsidP="00BA038E">
      <w:pPr>
        <w:spacing w:after="0" w:line="240" w:lineRule="auto"/>
        <w:ind w:right="270"/>
        <w:jc w:val="both"/>
        <w:rPr>
          <w:rFonts w:ascii="Verdana" w:hAnsi="Verdana"/>
        </w:rPr>
      </w:pPr>
    </w:p>
    <w:p w:rsidR="00CF23EB" w:rsidRPr="00E81B23" w:rsidRDefault="00CF23EB" w:rsidP="00CF23EB">
      <w:pPr>
        <w:jc w:val="thaiDistribute"/>
        <w:rPr>
          <w:rFonts w:ascii="Verdana" w:hAnsi="Verdana"/>
          <w:color w:val="000000"/>
        </w:rPr>
      </w:pPr>
      <w:r w:rsidRPr="00E81B23">
        <w:rPr>
          <w:rFonts w:ascii="Verdana" w:hAnsi="Verdana"/>
          <w:color w:val="000000"/>
        </w:rPr>
        <w:t>AVANI Hotels &amp; Resorts currently operates 21 properties in Asia Pacific, the Middle East, Africa and Europe, most recently debuting in both Australia and New Zealand. The brand has a strong pipeline of new properties under development including in new destinations such as South Korea, the Maldives, Mauritius, Tunisia and Oman.</w:t>
      </w:r>
    </w:p>
    <w:p w:rsidR="00B34E54" w:rsidRPr="00BA038E" w:rsidRDefault="00B34E54" w:rsidP="00BA038E">
      <w:pPr>
        <w:spacing w:after="0" w:line="240" w:lineRule="auto"/>
        <w:ind w:right="270"/>
        <w:jc w:val="both"/>
        <w:rPr>
          <w:rFonts w:ascii="Verdana" w:hAnsi="Verdana"/>
        </w:rPr>
      </w:pPr>
      <w:bookmarkStart w:id="0" w:name="_GoBack"/>
      <w:bookmarkEnd w:id="0"/>
    </w:p>
    <w:p w:rsidR="00B34E54" w:rsidRPr="00BA038E" w:rsidRDefault="00B34E54" w:rsidP="00BA038E">
      <w:pPr>
        <w:spacing w:after="0" w:line="240" w:lineRule="auto"/>
        <w:ind w:right="270"/>
        <w:jc w:val="center"/>
        <w:rPr>
          <w:rFonts w:ascii="Verdana" w:hAnsi="Verdana"/>
          <w:b/>
        </w:rPr>
      </w:pPr>
      <w:r w:rsidRPr="00BA038E">
        <w:rPr>
          <w:rFonts w:ascii="Verdana" w:hAnsi="Verdana"/>
          <w:b/>
        </w:rPr>
        <w:t>-Ends-</w:t>
      </w:r>
    </w:p>
    <w:p w:rsidR="00B34E54" w:rsidRPr="00BA038E" w:rsidRDefault="00B34E54" w:rsidP="00BA038E">
      <w:pPr>
        <w:autoSpaceDE w:val="0"/>
        <w:autoSpaceDN w:val="0"/>
        <w:adjustRightInd w:val="0"/>
        <w:spacing w:after="0" w:line="240" w:lineRule="auto"/>
        <w:ind w:right="270"/>
        <w:jc w:val="both"/>
        <w:rPr>
          <w:rFonts w:ascii="Verdana" w:hAnsi="Verdana"/>
        </w:rPr>
      </w:pPr>
    </w:p>
    <w:p w:rsidR="00B34E54" w:rsidRPr="00BA038E" w:rsidRDefault="00B34E54" w:rsidP="00BA038E">
      <w:pPr>
        <w:spacing w:after="0" w:line="240" w:lineRule="auto"/>
        <w:ind w:right="270"/>
        <w:jc w:val="both"/>
        <w:rPr>
          <w:rFonts w:ascii="Verdana" w:hAnsi="Verdana"/>
          <w:b/>
          <w:bCs/>
        </w:rPr>
      </w:pPr>
    </w:p>
    <w:p w:rsidR="00B34E54" w:rsidRPr="00BA038E" w:rsidRDefault="00B34E54" w:rsidP="00BA038E">
      <w:pPr>
        <w:spacing w:after="0" w:line="240" w:lineRule="auto"/>
        <w:ind w:right="270"/>
        <w:jc w:val="both"/>
        <w:rPr>
          <w:rFonts w:ascii="Verdana" w:hAnsi="Verdana"/>
          <w:b/>
          <w:bCs/>
        </w:rPr>
      </w:pPr>
      <w:r w:rsidRPr="00BA038E">
        <w:rPr>
          <w:rFonts w:ascii="Verdana" w:hAnsi="Verdana"/>
          <w:b/>
          <w:bCs/>
        </w:rPr>
        <w:t>Editor’s Notes:</w:t>
      </w:r>
    </w:p>
    <w:p w:rsidR="00B34E54" w:rsidRPr="00BA038E" w:rsidRDefault="00B34E54" w:rsidP="00BA038E">
      <w:pPr>
        <w:spacing w:after="0" w:line="240" w:lineRule="auto"/>
        <w:ind w:right="270"/>
        <w:jc w:val="both"/>
        <w:rPr>
          <w:rFonts w:ascii="Verdana" w:hAnsi="Verdana"/>
          <w:b/>
          <w:bCs/>
        </w:rPr>
      </w:pPr>
    </w:p>
    <w:p w:rsidR="00B34E54" w:rsidRPr="00BA038E" w:rsidRDefault="00B34E54" w:rsidP="00BA038E">
      <w:pPr>
        <w:spacing w:after="0" w:line="240" w:lineRule="auto"/>
        <w:ind w:right="270"/>
        <w:jc w:val="both"/>
        <w:rPr>
          <w:rFonts w:ascii="Verdana" w:hAnsi="Verdana"/>
          <w:b/>
          <w:bCs/>
        </w:rPr>
      </w:pPr>
      <w:r w:rsidRPr="00BA038E">
        <w:rPr>
          <w:rFonts w:ascii="Verdana" w:hAnsi="Verdana"/>
          <w:b/>
          <w:bCs/>
        </w:rPr>
        <w:t>About AVANI Hotels &amp; Resorts</w:t>
      </w:r>
    </w:p>
    <w:p w:rsidR="00CF23EB" w:rsidRDefault="00B34E54" w:rsidP="00BA038E">
      <w:pPr>
        <w:spacing w:after="0" w:line="240" w:lineRule="auto"/>
        <w:ind w:right="270"/>
        <w:jc w:val="both"/>
        <w:rPr>
          <w:rFonts w:ascii="Verdana" w:hAnsi="Verdana"/>
        </w:rPr>
      </w:pPr>
      <w:r w:rsidRPr="00BA038E">
        <w:rPr>
          <w:rFonts w:ascii="Verdana" w:hAnsi="Verdana" w:cs="Arial"/>
          <w:shd w:val="clear" w:color="auto" w:fill="FFFFFF"/>
        </w:rPr>
        <w:t xml:space="preserve">AVANI Hotels &amp; Resorts is the </w:t>
      </w:r>
      <w:r w:rsidRPr="00BA038E">
        <w:rPr>
          <w:rFonts w:ascii="Verdana" w:hAnsi="Verdana"/>
        </w:rPr>
        <w:t xml:space="preserve">vibrant upscale brand </w:t>
      </w:r>
      <w:r w:rsidRPr="00BA038E">
        <w:rPr>
          <w:rFonts w:ascii="Verdana" w:hAnsi="Verdana" w:cs="Arial"/>
          <w:shd w:val="clear" w:color="auto" w:fill="FFFFFF"/>
        </w:rPr>
        <w:t xml:space="preserve">from Minor Hotels. </w:t>
      </w:r>
      <w:r w:rsidRPr="00BA038E">
        <w:rPr>
          <w:rFonts w:ascii="Verdana" w:hAnsi="Verdana"/>
        </w:rPr>
        <w:t>Offering relaxed comfort and contemporary style in city and resort destinations, AVANI was launched in response to an increasingly influential group of discerning travellers who appreciate stylish design and excellent service, but also d</w:t>
      </w:r>
      <w:r w:rsidR="00CF23EB">
        <w:rPr>
          <w:rFonts w:ascii="Verdana" w:hAnsi="Verdana"/>
        </w:rPr>
        <w:t>emand great value.</w:t>
      </w:r>
    </w:p>
    <w:p w:rsidR="00CF23EB" w:rsidRDefault="00CF23EB" w:rsidP="00BA038E">
      <w:pPr>
        <w:spacing w:after="0" w:line="240" w:lineRule="auto"/>
        <w:ind w:right="270"/>
        <w:jc w:val="both"/>
        <w:rPr>
          <w:rFonts w:ascii="Verdana" w:hAnsi="Verdana"/>
        </w:rPr>
      </w:pPr>
    </w:p>
    <w:p w:rsidR="00B34E54" w:rsidRDefault="00CF23EB" w:rsidP="00BA038E">
      <w:pPr>
        <w:spacing w:after="0" w:line="240" w:lineRule="auto"/>
        <w:ind w:right="270"/>
        <w:jc w:val="both"/>
        <w:rPr>
          <w:rFonts w:ascii="Verdana" w:hAnsi="Verdana"/>
        </w:rPr>
      </w:pPr>
      <w:r w:rsidRPr="00CF23EB">
        <w:rPr>
          <w:rFonts w:ascii="Verdana" w:hAnsi="Verdana"/>
        </w:rPr>
        <w:t>AVANI Hotels &amp; Resorts currently operates 21 properties in Asia Pacific, the Middle East, Africa and Europe, most recently debuting in both Australia and New Zealand. The brand has a strong pipeline of new properties under development including in new destinations such as South Korea, the Maldives, Mauritius, Tunisia and Oman.</w:t>
      </w:r>
    </w:p>
    <w:p w:rsidR="00CF23EB" w:rsidRPr="00BA038E" w:rsidRDefault="00CF23EB" w:rsidP="00BA038E">
      <w:pPr>
        <w:spacing w:after="0" w:line="240" w:lineRule="auto"/>
        <w:ind w:right="270"/>
        <w:jc w:val="both"/>
        <w:rPr>
          <w:rFonts w:ascii="Verdana" w:hAnsi="Verdana"/>
        </w:rPr>
      </w:pPr>
    </w:p>
    <w:p w:rsidR="00B34E54" w:rsidRPr="00BA038E" w:rsidRDefault="00B34E54" w:rsidP="00BA038E">
      <w:pPr>
        <w:spacing w:after="0" w:line="240" w:lineRule="auto"/>
        <w:ind w:right="270"/>
        <w:jc w:val="both"/>
        <w:rPr>
          <w:rFonts w:ascii="Verdana" w:hAnsi="Verdana"/>
          <w:b/>
          <w:bCs/>
        </w:rPr>
      </w:pPr>
      <w:r w:rsidRPr="00BA038E">
        <w:rPr>
          <w:rFonts w:ascii="Verdana" w:hAnsi="Verdana"/>
          <w:b/>
          <w:bCs/>
        </w:rPr>
        <w:t>For further media information, please contact:</w:t>
      </w:r>
    </w:p>
    <w:p w:rsidR="00B34E54" w:rsidRPr="00BA038E" w:rsidRDefault="008E04EF" w:rsidP="00BA038E">
      <w:pPr>
        <w:spacing w:after="0" w:line="240" w:lineRule="auto"/>
        <w:ind w:right="270"/>
        <w:jc w:val="both"/>
        <w:rPr>
          <w:rFonts w:ascii="Verdana" w:hAnsi="Verdana" w:cs="Arial"/>
        </w:rPr>
      </w:pPr>
      <w:r>
        <w:rPr>
          <w:rFonts w:ascii="Verdana" w:hAnsi="Verdana" w:cs="Arial"/>
        </w:rPr>
        <w:t>Adhiyanto Goen</w:t>
      </w:r>
      <w:r w:rsidR="00B34E54" w:rsidRPr="00BA038E">
        <w:rPr>
          <w:rFonts w:ascii="Verdana" w:hAnsi="Verdana" w:cs="Arial"/>
        </w:rPr>
        <w:tab/>
      </w:r>
      <w:r w:rsidR="00B34E54" w:rsidRPr="00BA038E">
        <w:rPr>
          <w:rFonts w:ascii="Verdana" w:hAnsi="Verdana" w:cs="Arial"/>
        </w:rPr>
        <w:tab/>
      </w:r>
      <w:r w:rsidR="00B34E54" w:rsidRPr="00BA038E">
        <w:rPr>
          <w:rFonts w:ascii="Verdana" w:hAnsi="Verdana" w:cs="Arial"/>
        </w:rPr>
        <w:tab/>
      </w:r>
      <w:r w:rsidR="00B34E54" w:rsidRPr="00BA038E">
        <w:rPr>
          <w:rFonts w:ascii="Verdana" w:hAnsi="Verdana" w:cs="Arial"/>
        </w:rPr>
        <w:tab/>
      </w:r>
      <w:r w:rsidR="00B34E54" w:rsidRPr="00BA038E">
        <w:rPr>
          <w:rFonts w:ascii="Verdana" w:hAnsi="Verdana" w:cs="Arial"/>
        </w:rPr>
        <w:tab/>
      </w:r>
      <w:r w:rsidR="00B34E54" w:rsidRPr="00BA038E">
        <w:rPr>
          <w:rFonts w:ascii="Verdana" w:hAnsi="Verdana" w:cs="Arial"/>
        </w:rPr>
        <w:tab/>
      </w:r>
    </w:p>
    <w:p w:rsidR="00B34E54" w:rsidRPr="00BA038E" w:rsidRDefault="008E04EF" w:rsidP="00BA038E">
      <w:pPr>
        <w:spacing w:after="0" w:line="240" w:lineRule="auto"/>
        <w:ind w:right="270"/>
        <w:jc w:val="both"/>
        <w:rPr>
          <w:rFonts w:ascii="Verdana" w:hAnsi="Verdana" w:cs="Arial"/>
        </w:rPr>
      </w:pPr>
      <w:r>
        <w:rPr>
          <w:rFonts w:ascii="Verdana" w:hAnsi="Verdana" w:cs="Arial"/>
        </w:rPr>
        <w:t>Director of Public Relations</w:t>
      </w:r>
      <w:r w:rsidR="00B34E54" w:rsidRPr="00BA038E">
        <w:rPr>
          <w:rFonts w:ascii="Verdana" w:hAnsi="Verdana" w:cs="Arial"/>
        </w:rPr>
        <w:t xml:space="preserve"> – AVANI Hotels &amp; Resorts</w:t>
      </w:r>
      <w:r w:rsidR="00B34E54" w:rsidRPr="00BA038E">
        <w:rPr>
          <w:rFonts w:ascii="Verdana" w:hAnsi="Verdana" w:cs="Arial"/>
        </w:rPr>
        <w:tab/>
      </w:r>
      <w:r w:rsidR="00B34E54" w:rsidRPr="00BA038E">
        <w:rPr>
          <w:rFonts w:ascii="Verdana" w:hAnsi="Verdana" w:cs="Arial"/>
        </w:rPr>
        <w:tab/>
      </w:r>
    </w:p>
    <w:p w:rsidR="00B34E54" w:rsidRPr="00BA038E" w:rsidRDefault="00B34E54" w:rsidP="00BA038E">
      <w:pPr>
        <w:spacing w:after="0" w:line="240" w:lineRule="auto"/>
        <w:ind w:right="270"/>
        <w:jc w:val="both"/>
        <w:rPr>
          <w:rFonts w:ascii="Verdana" w:hAnsi="Verdana" w:cs="Arial"/>
        </w:rPr>
      </w:pPr>
      <w:r w:rsidRPr="00BA038E">
        <w:rPr>
          <w:rFonts w:ascii="Verdana" w:hAnsi="Verdana"/>
        </w:rPr>
        <w:t xml:space="preserve">T: </w:t>
      </w:r>
      <w:r w:rsidR="008E04EF" w:rsidRPr="008E04EF">
        <w:rPr>
          <w:rFonts w:ascii="Verdana" w:hAnsi="Verdana"/>
        </w:rPr>
        <w:t>+66 2 365 6000 Ext. 5729</w:t>
      </w:r>
      <w:r w:rsidRPr="00BA038E">
        <w:rPr>
          <w:rFonts w:ascii="Verdana" w:hAnsi="Verdana" w:cs="Arial"/>
        </w:rPr>
        <w:tab/>
      </w:r>
      <w:r w:rsidRPr="00BA038E">
        <w:rPr>
          <w:rFonts w:ascii="Verdana" w:hAnsi="Verdana" w:cs="Arial"/>
        </w:rPr>
        <w:tab/>
      </w:r>
    </w:p>
    <w:p w:rsidR="00B34E54" w:rsidRPr="00BA038E" w:rsidRDefault="00B34E54" w:rsidP="00BA038E">
      <w:pPr>
        <w:spacing w:after="0" w:line="240" w:lineRule="auto"/>
        <w:ind w:right="270"/>
        <w:jc w:val="both"/>
        <w:rPr>
          <w:rFonts w:ascii="Verdana" w:hAnsi="Verdana" w:cs="Arial"/>
        </w:rPr>
      </w:pPr>
      <w:r w:rsidRPr="00BA038E">
        <w:rPr>
          <w:rFonts w:ascii="Verdana" w:hAnsi="Verdana" w:cs="Arial"/>
        </w:rPr>
        <w:t>E:</w:t>
      </w:r>
      <w:r w:rsidR="008E04EF">
        <w:rPr>
          <w:rFonts w:ascii="Verdana" w:hAnsi="Verdana" w:cs="Arial"/>
        </w:rPr>
        <w:t xml:space="preserve"> agoen@minor.com</w:t>
      </w:r>
      <w:r w:rsidRPr="00BA038E">
        <w:rPr>
          <w:rFonts w:ascii="Verdana" w:hAnsi="Verdana" w:cs="Arial"/>
        </w:rPr>
        <w:tab/>
      </w:r>
    </w:p>
    <w:p w:rsidR="008E04EF" w:rsidRDefault="008E04EF" w:rsidP="00BA038E">
      <w:pPr>
        <w:spacing w:after="0" w:line="240" w:lineRule="auto"/>
        <w:ind w:right="270"/>
        <w:jc w:val="both"/>
        <w:rPr>
          <w:rFonts w:ascii="Verdana" w:hAnsi="Verdana" w:cs="Arial"/>
        </w:rPr>
      </w:pPr>
    </w:p>
    <w:p w:rsidR="008E04EF" w:rsidRPr="008E04EF" w:rsidRDefault="008E04EF" w:rsidP="008E04EF">
      <w:pPr>
        <w:spacing w:after="0" w:line="240" w:lineRule="auto"/>
        <w:ind w:right="270"/>
        <w:jc w:val="both"/>
        <w:rPr>
          <w:rFonts w:ascii="Verdana" w:hAnsi="Verdana" w:cs="Arial"/>
        </w:rPr>
      </w:pPr>
      <w:r w:rsidRPr="008E04EF">
        <w:rPr>
          <w:rFonts w:ascii="Verdana" w:hAnsi="Verdana" w:cs="Arial"/>
        </w:rPr>
        <w:t>Natasha Rhymes</w:t>
      </w:r>
      <w:r w:rsidRPr="008E04EF">
        <w:rPr>
          <w:rFonts w:ascii="Verdana" w:hAnsi="Verdana" w:cs="Arial"/>
        </w:rPr>
        <w:tab/>
      </w:r>
      <w:r w:rsidRPr="008E04EF">
        <w:rPr>
          <w:rFonts w:ascii="Verdana" w:hAnsi="Verdana" w:cs="Arial"/>
        </w:rPr>
        <w:tab/>
      </w:r>
      <w:r w:rsidRPr="008E04EF">
        <w:rPr>
          <w:rFonts w:ascii="Verdana" w:hAnsi="Verdana" w:cs="Arial"/>
        </w:rPr>
        <w:tab/>
      </w:r>
    </w:p>
    <w:p w:rsidR="008E04EF" w:rsidRPr="008E04EF" w:rsidRDefault="008E04EF" w:rsidP="008E04EF">
      <w:pPr>
        <w:spacing w:after="0" w:line="240" w:lineRule="auto"/>
        <w:ind w:right="270"/>
        <w:jc w:val="both"/>
        <w:rPr>
          <w:rFonts w:ascii="Verdana" w:hAnsi="Verdana" w:cs="Arial"/>
        </w:rPr>
      </w:pPr>
      <w:r w:rsidRPr="008E04EF">
        <w:rPr>
          <w:rFonts w:ascii="Verdana" w:hAnsi="Verdana" w:cs="Arial"/>
        </w:rPr>
        <w:t>Director PR &amp; Corporate Communications, Minor Hotels</w:t>
      </w:r>
      <w:r w:rsidRPr="008E04EF">
        <w:rPr>
          <w:rFonts w:ascii="Verdana" w:hAnsi="Verdana" w:cs="Arial"/>
        </w:rPr>
        <w:tab/>
      </w:r>
      <w:r w:rsidRPr="008E04EF">
        <w:rPr>
          <w:rFonts w:ascii="Verdana" w:hAnsi="Verdana" w:cs="Arial"/>
        </w:rPr>
        <w:tab/>
      </w:r>
      <w:r w:rsidRPr="008E04EF">
        <w:rPr>
          <w:rFonts w:ascii="Verdana" w:hAnsi="Verdana" w:cs="Arial"/>
        </w:rPr>
        <w:tab/>
      </w:r>
    </w:p>
    <w:p w:rsidR="00B34E54" w:rsidRPr="00BA038E" w:rsidRDefault="008E04EF" w:rsidP="008E04EF">
      <w:pPr>
        <w:spacing w:after="0" w:line="240" w:lineRule="auto"/>
        <w:ind w:right="270"/>
        <w:jc w:val="both"/>
        <w:rPr>
          <w:rFonts w:ascii="Verdana" w:hAnsi="Verdana" w:cs="Cordia New"/>
        </w:rPr>
      </w:pPr>
      <w:r w:rsidRPr="008E04EF">
        <w:rPr>
          <w:rFonts w:ascii="Verdana" w:hAnsi="Verdana" w:cs="Arial"/>
        </w:rPr>
        <w:t xml:space="preserve">E: </w:t>
      </w:r>
      <w:hyperlink r:id="rId6" w:history="1">
        <w:r w:rsidRPr="008E04EF">
          <w:rPr>
            <w:rFonts w:ascii="Verdana" w:hAnsi="Verdana" w:cs="Arial"/>
          </w:rPr>
          <w:t>nrhymes@minor.com</w:t>
        </w:r>
      </w:hyperlink>
      <w:r w:rsidRPr="008E04EF">
        <w:rPr>
          <w:rFonts w:ascii="Verdana" w:hAnsi="Verdana" w:cs="Arial"/>
        </w:rPr>
        <w:t xml:space="preserve"> </w:t>
      </w:r>
      <w:r w:rsidRPr="008E04EF">
        <w:rPr>
          <w:rFonts w:ascii="Verdana" w:hAnsi="Verdana" w:cs="Arial"/>
        </w:rPr>
        <w:tab/>
      </w:r>
      <w:r w:rsidR="00B34E54" w:rsidRPr="00BA038E">
        <w:rPr>
          <w:rFonts w:ascii="Verdana" w:hAnsi="Verdana" w:cs="Arial"/>
        </w:rPr>
        <w:tab/>
      </w:r>
      <w:r w:rsidR="00B34E54" w:rsidRPr="00BA038E">
        <w:rPr>
          <w:rFonts w:ascii="Verdana" w:hAnsi="Verdana" w:cs="Arial"/>
        </w:rPr>
        <w:tab/>
      </w:r>
    </w:p>
    <w:p w:rsidR="00B34E54" w:rsidRPr="00BA038E" w:rsidRDefault="00B34E54" w:rsidP="00BA038E">
      <w:pPr>
        <w:spacing w:after="0" w:line="240" w:lineRule="auto"/>
        <w:ind w:right="270"/>
        <w:jc w:val="both"/>
        <w:rPr>
          <w:rFonts w:ascii="Verdana" w:hAnsi="Verdana"/>
        </w:rPr>
      </w:pPr>
    </w:p>
    <w:p w:rsidR="00B34E54" w:rsidRPr="00BA038E" w:rsidRDefault="00B34E54" w:rsidP="00BA038E">
      <w:pPr>
        <w:spacing w:after="0" w:line="240" w:lineRule="auto"/>
        <w:ind w:right="270"/>
        <w:jc w:val="both"/>
        <w:rPr>
          <w:rFonts w:ascii="Verdana" w:hAnsi="Verdana"/>
        </w:rPr>
      </w:pPr>
    </w:p>
    <w:p w:rsidR="00DE7A29" w:rsidRPr="00BA038E" w:rsidRDefault="00DE7A29" w:rsidP="00BA038E">
      <w:pPr>
        <w:autoSpaceDE w:val="0"/>
        <w:autoSpaceDN w:val="0"/>
        <w:adjustRightInd w:val="0"/>
        <w:spacing w:after="0" w:line="240" w:lineRule="auto"/>
        <w:ind w:right="270"/>
        <w:jc w:val="both"/>
        <w:rPr>
          <w:rFonts w:ascii="Verdana" w:hAnsi="Verdana" w:cs="Calibri"/>
          <w:lang w:val="en-US"/>
        </w:rPr>
      </w:pPr>
    </w:p>
    <w:sectPr w:rsidR="00DE7A29" w:rsidRPr="00BA038E">
      <w:headerReference w:type="even" r:id="rId7"/>
      <w:headerReference w:type="default" r:id="rId8"/>
      <w:headerReference w:type="firs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7C92" w:rsidRDefault="00097C92">
      <w:pPr>
        <w:spacing w:after="0" w:line="240" w:lineRule="auto"/>
      </w:pPr>
      <w:r>
        <w:separator/>
      </w:r>
    </w:p>
  </w:endnote>
  <w:endnote w:type="continuationSeparator" w:id="0">
    <w:p w:rsidR="00097C92" w:rsidRDefault="00097C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ngsana New">
    <w:panose1 w:val="02020603050405020304"/>
    <w:charset w:val="00"/>
    <w:family w:val="roman"/>
    <w:pitch w:val="variable"/>
    <w:sig w:usb0="81000003"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Agenda-Light">
    <w:altName w:val="Cordia New"/>
    <w:panose1 w:val="00000000000000000000"/>
    <w:charset w:val="00"/>
    <w:family w:val="swiss"/>
    <w:notTrueType/>
    <w:pitch w:val="default"/>
    <w:sig w:usb0="00000000"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7C92" w:rsidRDefault="00097C92">
      <w:pPr>
        <w:spacing w:after="0" w:line="240" w:lineRule="auto"/>
      </w:pPr>
      <w:r>
        <w:separator/>
      </w:r>
    </w:p>
  </w:footnote>
  <w:footnote w:type="continuationSeparator" w:id="0">
    <w:p w:rsidR="00097C92" w:rsidRDefault="00097C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453" w:rsidRDefault="00097C9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40532" o:spid="_x0000_s2050" type="#_x0000_t75" style="position:absolute;margin-left:0;margin-top:0;width:595.2pt;height:841.9pt;z-index:-251656192;mso-position-horizontal:center;mso-position-horizontal-relative:margin;mso-position-vertical:center;mso-position-vertical-relative:margin" o:allowincell="f">
          <v:imagedata r:id="rId1" o:title="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453" w:rsidRDefault="00097C9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40533" o:spid="_x0000_s2051" type="#_x0000_t75" style="position:absolute;margin-left:0;margin-top:0;width:595.2pt;height:841.9pt;z-index:-251655168;mso-position-horizontal:center;mso-position-horizontal-relative:margin;mso-position-vertical:center;mso-position-vertical-relative:margin" o:allowincell="f">
          <v:imagedata r:id="rId1" o:title="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453" w:rsidRDefault="00097C92">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440531" o:spid="_x0000_s2049" type="#_x0000_t75" style="position:absolute;margin-left:0;margin-top:0;width:595.2pt;height:841.9pt;z-index:-251657216;mso-position-horizontal:center;mso-position-horizontal-relative:margin;mso-position-vertical:center;mso-position-vertical-relative:margin" o:allowincell="f">
          <v:imagedata r:id="rId1" o:title="0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E79"/>
    <w:rsid w:val="00010620"/>
    <w:rsid w:val="000131D0"/>
    <w:rsid w:val="00025FB7"/>
    <w:rsid w:val="000533CF"/>
    <w:rsid w:val="00093B98"/>
    <w:rsid w:val="00097C92"/>
    <w:rsid w:val="000A3876"/>
    <w:rsid w:val="00123A44"/>
    <w:rsid w:val="00132746"/>
    <w:rsid w:val="00143536"/>
    <w:rsid w:val="001B3E57"/>
    <w:rsid w:val="001E2106"/>
    <w:rsid w:val="001E41F7"/>
    <w:rsid w:val="001F0DF6"/>
    <w:rsid w:val="001F56DE"/>
    <w:rsid w:val="00210876"/>
    <w:rsid w:val="00215592"/>
    <w:rsid w:val="00246039"/>
    <w:rsid w:val="002D073F"/>
    <w:rsid w:val="002E5B53"/>
    <w:rsid w:val="00313D47"/>
    <w:rsid w:val="00343C93"/>
    <w:rsid w:val="00372A8A"/>
    <w:rsid w:val="003864A7"/>
    <w:rsid w:val="003870BC"/>
    <w:rsid w:val="00390822"/>
    <w:rsid w:val="003C5B61"/>
    <w:rsid w:val="003D0819"/>
    <w:rsid w:val="003E3F4D"/>
    <w:rsid w:val="003F22E5"/>
    <w:rsid w:val="00444E75"/>
    <w:rsid w:val="004B5AF8"/>
    <w:rsid w:val="004D603E"/>
    <w:rsid w:val="00581A3D"/>
    <w:rsid w:val="00585FF5"/>
    <w:rsid w:val="005D1F86"/>
    <w:rsid w:val="005D4147"/>
    <w:rsid w:val="006459C8"/>
    <w:rsid w:val="00673EA2"/>
    <w:rsid w:val="00722E3E"/>
    <w:rsid w:val="007436F9"/>
    <w:rsid w:val="007748DA"/>
    <w:rsid w:val="007A5DE4"/>
    <w:rsid w:val="007A6061"/>
    <w:rsid w:val="008429AF"/>
    <w:rsid w:val="00893F64"/>
    <w:rsid w:val="008E04EF"/>
    <w:rsid w:val="008F070F"/>
    <w:rsid w:val="009057C5"/>
    <w:rsid w:val="009148D3"/>
    <w:rsid w:val="00932846"/>
    <w:rsid w:val="00932AAD"/>
    <w:rsid w:val="009375FF"/>
    <w:rsid w:val="00986E6E"/>
    <w:rsid w:val="009B13C9"/>
    <w:rsid w:val="00A21ED2"/>
    <w:rsid w:val="00A4498F"/>
    <w:rsid w:val="00A61ADF"/>
    <w:rsid w:val="00A67AA3"/>
    <w:rsid w:val="00A7399D"/>
    <w:rsid w:val="00A8778C"/>
    <w:rsid w:val="00A96117"/>
    <w:rsid w:val="00AA2916"/>
    <w:rsid w:val="00AC6DA8"/>
    <w:rsid w:val="00B335E6"/>
    <w:rsid w:val="00B34E54"/>
    <w:rsid w:val="00B36305"/>
    <w:rsid w:val="00B719F3"/>
    <w:rsid w:val="00B8542E"/>
    <w:rsid w:val="00B93270"/>
    <w:rsid w:val="00BA038E"/>
    <w:rsid w:val="00BC215A"/>
    <w:rsid w:val="00BE1FFE"/>
    <w:rsid w:val="00C536D2"/>
    <w:rsid w:val="00C56479"/>
    <w:rsid w:val="00C751B4"/>
    <w:rsid w:val="00CB7EDE"/>
    <w:rsid w:val="00CD68EB"/>
    <w:rsid w:val="00CE4819"/>
    <w:rsid w:val="00CF23EB"/>
    <w:rsid w:val="00D07DEA"/>
    <w:rsid w:val="00D15CB4"/>
    <w:rsid w:val="00D2310B"/>
    <w:rsid w:val="00D414D3"/>
    <w:rsid w:val="00DC7B93"/>
    <w:rsid w:val="00DE7A29"/>
    <w:rsid w:val="00DF0196"/>
    <w:rsid w:val="00E246F5"/>
    <w:rsid w:val="00E45741"/>
    <w:rsid w:val="00E54239"/>
    <w:rsid w:val="00E83E79"/>
    <w:rsid w:val="00E9659B"/>
    <w:rsid w:val="00EA04B2"/>
    <w:rsid w:val="00F01CD3"/>
    <w:rsid w:val="00F264A2"/>
    <w:rsid w:val="00FB4FB3"/>
    <w:rsid w:val="00FF4C3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8354656-5595-4367-A1E5-9D917673C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E3F4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343C93"/>
    <w:pPr>
      <w:tabs>
        <w:tab w:val="center" w:pos="4680"/>
        <w:tab w:val="right" w:pos="9360"/>
      </w:tabs>
      <w:spacing w:after="0" w:line="240" w:lineRule="auto"/>
    </w:pPr>
    <w:rPr>
      <w:szCs w:val="28"/>
      <w:lang w:val="en-US" w:bidi="th-TH"/>
    </w:rPr>
  </w:style>
  <w:style w:type="character" w:customStyle="1" w:styleId="HeaderChar">
    <w:name w:val="Header Char"/>
    <w:basedOn w:val="DefaultParagraphFont"/>
    <w:link w:val="Header"/>
    <w:uiPriority w:val="99"/>
    <w:rsid w:val="00343C93"/>
    <w:rPr>
      <w:szCs w:val="28"/>
      <w:lang w:bidi="th-TH"/>
    </w:rPr>
  </w:style>
  <w:style w:type="character" w:styleId="Hyperlink">
    <w:name w:val="Hyperlink"/>
    <w:basedOn w:val="DefaultParagraphFont"/>
    <w:uiPriority w:val="99"/>
    <w:unhideWhenUsed/>
    <w:rsid w:val="00E54239"/>
    <w:rPr>
      <w:color w:val="0000FF"/>
      <w:u w:val="single"/>
    </w:rPr>
  </w:style>
  <w:style w:type="paragraph" w:styleId="BalloonText">
    <w:name w:val="Balloon Text"/>
    <w:basedOn w:val="Normal"/>
    <w:link w:val="BalloonTextChar"/>
    <w:uiPriority w:val="99"/>
    <w:semiHidden/>
    <w:unhideWhenUsed/>
    <w:rsid w:val="00AA29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916"/>
    <w:rPr>
      <w:rFonts w:ascii="Segoe UI" w:hAnsi="Segoe UI" w:cs="Segoe UI"/>
      <w:sz w:val="18"/>
      <w:szCs w:val="18"/>
      <w:lang w:val="en-GB"/>
    </w:rPr>
  </w:style>
  <w:style w:type="character" w:customStyle="1" w:styleId="apple-converted-space">
    <w:name w:val="apple-converted-space"/>
    <w:basedOn w:val="DefaultParagraphFont"/>
    <w:rsid w:val="001F56DE"/>
  </w:style>
  <w:style w:type="paragraph" w:styleId="CommentText">
    <w:name w:val="annotation text"/>
    <w:basedOn w:val="Normal"/>
    <w:link w:val="CommentTextChar"/>
    <w:uiPriority w:val="99"/>
    <w:semiHidden/>
    <w:unhideWhenUsed/>
    <w:rsid w:val="00B719F3"/>
    <w:pPr>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B719F3"/>
    <w:rPr>
      <w:rFonts w:ascii="Times New Roman" w:hAnsi="Times New Roman"/>
      <w:sz w:val="20"/>
      <w:szCs w:val="20"/>
      <w:lang w:val="en-GB"/>
    </w:rPr>
  </w:style>
  <w:style w:type="character" w:styleId="CommentReference">
    <w:name w:val="annotation reference"/>
    <w:basedOn w:val="DefaultParagraphFont"/>
    <w:uiPriority w:val="99"/>
    <w:semiHidden/>
    <w:unhideWhenUsed/>
    <w:rsid w:val="00B719F3"/>
    <w:rPr>
      <w:sz w:val="16"/>
      <w:szCs w:val="16"/>
    </w:rPr>
  </w:style>
  <w:style w:type="paragraph" w:customStyle="1" w:styleId="Default">
    <w:name w:val="Default"/>
    <w:rsid w:val="00DE7A29"/>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A4498F"/>
    <w:pPr>
      <w:spacing w:after="0" w:line="240" w:lineRule="auto"/>
      <w:ind w:left="720"/>
      <w:contextualSpacing/>
    </w:pPr>
    <w:rPr>
      <w:rFonts w:ascii="Times New Roman" w:eastAsia="Times New Roman" w:hAnsi="Times New Roman" w:cs="Angsana New"/>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379289">
      <w:bodyDiv w:val="1"/>
      <w:marLeft w:val="0"/>
      <w:marRight w:val="0"/>
      <w:marTop w:val="0"/>
      <w:marBottom w:val="0"/>
      <w:divBdr>
        <w:top w:val="none" w:sz="0" w:space="0" w:color="auto"/>
        <w:left w:val="none" w:sz="0" w:space="0" w:color="auto"/>
        <w:bottom w:val="none" w:sz="0" w:space="0" w:color="auto"/>
        <w:right w:val="none" w:sz="0" w:space="0" w:color="auto"/>
      </w:divBdr>
    </w:div>
    <w:div w:id="526602251">
      <w:bodyDiv w:val="1"/>
      <w:marLeft w:val="0"/>
      <w:marRight w:val="0"/>
      <w:marTop w:val="0"/>
      <w:marBottom w:val="0"/>
      <w:divBdr>
        <w:top w:val="none" w:sz="0" w:space="0" w:color="auto"/>
        <w:left w:val="none" w:sz="0" w:space="0" w:color="auto"/>
        <w:bottom w:val="none" w:sz="0" w:space="0" w:color="auto"/>
        <w:right w:val="none" w:sz="0" w:space="0" w:color="auto"/>
      </w:divBdr>
    </w:div>
    <w:div w:id="1140876374">
      <w:bodyDiv w:val="1"/>
      <w:marLeft w:val="0"/>
      <w:marRight w:val="0"/>
      <w:marTop w:val="0"/>
      <w:marBottom w:val="0"/>
      <w:divBdr>
        <w:top w:val="none" w:sz="0" w:space="0" w:color="auto"/>
        <w:left w:val="none" w:sz="0" w:space="0" w:color="auto"/>
        <w:bottom w:val="none" w:sz="0" w:space="0" w:color="auto"/>
        <w:right w:val="none" w:sz="0" w:space="0" w:color="auto"/>
      </w:divBdr>
    </w:div>
    <w:div w:id="1265723715">
      <w:bodyDiv w:val="1"/>
      <w:marLeft w:val="0"/>
      <w:marRight w:val="0"/>
      <w:marTop w:val="0"/>
      <w:marBottom w:val="0"/>
      <w:divBdr>
        <w:top w:val="none" w:sz="0" w:space="0" w:color="auto"/>
        <w:left w:val="none" w:sz="0" w:space="0" w:color="auto"/>
        <w:bottom w:val="none" w:sz="0" w:space="0" w:color="auto"/>
        <w:right w:val="none" w:sz="0" w:space="0" w:color="auto"/>
      </w:divBdr>
    </w:div>
    <w:div w:id="1388069377">
      <w:bodyDiv w:val="1"/>
      <w:marLeft w:val="0"/>
      <w:marRight w:val="0"/>
      <w:marTop w:val="0"/>
      <w:marBottom w:val="0"/>
      <w:divBdr>
        <w:top w:val="none" w:sz="0" w:space="0" w:color="auto"/>
        <w:left w:val="none" w:sz="0" w:space="0" w:color="auto"/>
        <w:bottom w:val="none" w:sz="0" w:space="0" w:color="auto"/>
        <w:right w:val="none" w:sz="0" w:space="0" w:color="auto"/>
      </w:divBdr>
    </w:div>
    <w:div w:id="1591694117">
      <w:bodyDiv w:val="1"/>
      <w:marLeft w:val="0"/>
      <w:marRight w:val="0"/>
      <w:marTop w:val="0"/>
      <w:marBottom w:val="0"/>
      <w:divBdr>
        <w:top w:val="none" w:sz="0" w:space="0" w:color="auto"/>
        <w:left w:val="none" w:sz="0" w:space="0" w:color="auto"/>
        <w:bottom w:val="none" w:sz="0" w:space="0" w:color="auto"/>
        <w:right w:val="none" w:sz="0" w:space="0" w:color="auto"/>
      </w:divBdr>
    </w:div>
    <w:div w:id="1619483220">
      <w:bodyDiv w:val="1"/>
      <w:marLeft w:val="0"/>
      <w:marRight w:val="0"/>
      <w:marTop w:val="0"/>
      <w:marBottom w:val="0"/>
      <w:divBdr>
        <w:top w:val="none" w:sz="0" w:space="0" w:color="auto"/>
        <w:left w:val="none" w:sz="0" w:space="0" w:color="auto"/>
        <w:bottom w:val="none" w:sz="0" w:space="0" w:color="auto"/>
        <w:right w:val="none" w:sz="0" w:space="0" w:color="auto"/>
      </w:divBdr>
    </w:div>
    <w:div w:id="1785688774">
      <w:bodyDiv w:val="1"/>
      <w:marLeft w:val="0"/>
      <w:marRight w:val="0"/>
      <w:marTop w:val="0"/>
      <w:marBottom w:val="0"/>
      <w:divBdr>
        <w:top w:val="none" w:sz="0" w:space="0" w:color="auto"/>
        <w:left w:val="none" w:sz="0" w:space="0" w:color="auto"/>
        <w:bottom w:val="none" w:sz="0" w:space="0" w:color="auto"/>
        <w:right w:val="none" w:sz="0" w:space="0" w:color="auto"/>
      </w:divBdr>
    </w:div>
    <w:div w:id="2106074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nrhymes@minor.com"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1423</Words>
  <Characters>8113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Jane Warburton</dc:creator>
  <cp:lastModifiedBy>Adhiyanto Goen</cp:lastModifiedBy>
  <cp:revision>3</cp:revision>
  <dcterms:created xsi:type="dcterms:W3CDTF">2018-01-15T11:24:00Z</dcterms:created>
  <dcterms:modified xsi:type="dcterms:W3CDTF">2018-01-15T11:24:00Z</dcterms:modified>
</cp:coreProperties>
</file>